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365B" w14:textId="77777777" w:rsidR="00A5147B" w:rsidRPr="00F13081" w:rsidRDefault="00A5147B" w:rsidP="00A5147B">
      <w:pPr>
        <w:pStyle w:val="NoSpacing"/>
        <w:jc w:val="center"/>
        <w:rPr>
          <w:rFonts w:cstheme="minorHAnsi"/>
          <w:b/>
          <w:bCs/>
          <w:u w:val="single"/>
        </w:rPr>
      </w:pPr>
      <w:r w:rsidRPr="00F13081">
        <w:rPr>
          <w:rFonts w:eastAsia="Calibri" w:cstheme="minorHAnsi"/>
          <w:b/>
          <w:bCs/>
          <w:noProof/>
        </w:rPr>
        <w:drawing>
          <wp:inline distT="0" distB="0" distL="0" distR="0" wp14:anchorId="0319ED69" wp14:editId="14B58FD1">
            <wp:extent cx="2181225" cy="790575"/>
            <wp:effectExtent l="0" t="0" r="9525" b="9525"/>
            <wp:docPr id="1" name="Picture 1" descr="cid:image001.png@01D43EBC.FF2D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3EBC.FF2D00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81225" cy="790575"/>
                    </a:xfrm>
                    <a:prstGeom prst="rect">
                      <a:avLst/>
                    </a:prstGeom>
                    <a:noFill/>
                    <a:ln>
                      <a:noFill/>
                    </a:ln>
                  </pic:spPr>
                </pic:pic>
              </a:graphicData>
            </a:graphic>
          </wp:inline>
        </w:drawing>
      </w:r>
    </w:p>
    <w:p w14:paraId="46B40086" w14:textId="77777777" w:rsidR="00A5147B" w:rsidRPr="00F13081" w:rsidRDefault="00A5147B" w:rsidP="00A5147B">
      <w:pPr>
        <w:pStyle w:val="NoSpacing"/>
        <w:jc w:val="right"/>
        <w:rPr>
          <w:rFonts w:cstheme="minorHAnsi"/>
          <w:b/>
          <w:bCs/>
          <w:u w:val="single"/>
        </w:rPr>
      </w:pPr>
      <w:r w:rsidRPr="00F13081">
        <w:rPr>
          <w:rFonts w:cstheme="minorHAnsi"/>
          <w:b/>
          <w:bCs/>
          <w:u w:val="single"/>
        </w:rPr>
        <w:t>For more information:</w:t>
      </w:r>
    </w:p>
    <w:p w14:paraId="0284E8C1" w14:textId="4F417873" w:rsidR="00A5147B" w:rsidRPr="00F13081" w:rsidRDefault="000C3FC8" w:rsidP="00A5147B">
      <w:pPr>
        <w:pStyle w:val="NoSpacing"/>
        <w:jc w:val="right"/>
        <w:rPr>
          <w:rFonts w:cstheme="minorHAnsi"/>
        </w:rPr>
      </w:pPr>
      <w:r>
        <w:rPr>
          <w:rFonts w:cstheme="minorHAnsi"/>
        </w:rPr>
        <w:t>Katie Phelan</w:t>
      </w:r>
    </w:p>
    <w:p w14:paraId="3FE1DFF2" w14:textId="77777777" w:rsidR="00A5147B" w:rsidRPr="00F13081" w:rsidRDefault="00A5147B" w:rsidP="00A5147B">
      <w:pPr>
        <w:pStyle w:val="NoSpacing"/>
        <w:jc w:val="right"/>
        <w:rPr>
          <w:rFonts w:cstheme="minorHAnsi"/>
        </w:rPr>
      </w:pPr>
      <w:r w:rsidRPr="00F13081">
        <w:rPr>
          <w:rFonts w:cstheme="minorHAnsi"/>
        </w:rPr>
        <w:t>BRAVE Public Relations</w:t>
      </w:r>
    </w:p>
    <w:p w14:paraId="57592AB8" w14:textId="4B552032" w:rsidR="00A5147B" w:rsidRPr="00F13081" w:rsidRDefault="005D215A" w:rsidP="00A5147B">
      <w:pPr>
        <w:pStyle w:val="NoSpacing"/>
        <w:jc w:val="right"/>
        <w:rPr>
          <w:rFonts w:cstheme="minorHAnsi"/>
        </w:rPr>
      </w:pPr>
      <w:r>
        <w:rPr>
          <w:rFonts w:cstheme="minorHAnsi"/>
        </w:rPr>
        <w:t>404.233.3993</w:t>
      </w:r>
    </w:p>
    <w:p w14:paraId="12C8C397" w14:textId="5DA3E286" w:rsidR="00A5147B" w:rsidRPr="00F13081" w:rsidRDefault="002C78F0" w:rsidP="002C78F0">
      <w:pPr>
        <w:pStyle w:val="NoSpacing"/>
        <w:rPr>
          <w:rFonts w:cstheme="minorHAnsi"/>
          <w:u w:val="single"/>
        </w:rPr>
      </w:pPr>
      <w:r w:rsidRPr="002C78F0">
        <w:rPr>
          <w:rFonts w:cstheme="minorHAnsi"/>
          <w:b/>
          <w:bCs/>
        </w:rPr>
        <w:t xml:space="preserve">FOR IMMEDIATE RELEASE                                                                                             </w:t>
      </w:r>
      <w:r w:rsidR="000C3FC8" w:rsidRPr="0079449F">
        <w:rPr>
          <w:rFonts w:cstheme="minorHAnsi"/>
          <w:color w:val="0563C1"/>
          <w:u w:val="single"/>
        </w:rPr>
        <w:t>kphelan</w:t>
      </w:r>
      <w:r w:rsidR="00A5147B" w:rsidRPr="0079449F">
        <w:rPr>
          <w:rFonts w:cstheme="minorHAnsi"/>
          <w:color w:val="0563C1"/>
          <w:u w:val="single"/>
        </w:rPr>
        <w:t>@emailbrave.com</w:t>
      </w:r>
    </w:p>
    <w:p w14:paraId="494ED6E1" w14:textId="7F95E352" w:rsidR="006630B1" w:rsidRPr="006630B1" w:rsidRDefault="006630B1" w:rsidP="00B174D8">
      <w:pPr>
        <w:spacing w:after="0" w:line="240" w:lineRule="auto"/>
        <w:rPr>
          <w:rFonts w:eastAsia="Calibri" w:cstheme="minorHAnsi"/>
        </w:rPr>
      </w:pPr>
    </w:p>
    <w:p w14:paraId="2CAB4EC6" w14:textId="77777777" w:rsidR="00A5147B" w:rsidRPr="00F13081" w:rsidRDefault="00A5147B" w:rsidP="00A5147B">
      <w:pPr>
        <w:spacing w:after="0" w:line="240" w:lineRule="auto"/>
        <w:rPr>
          <w:rFonts w:eastAsia="Calibri" w:cstheme="minorHAnsi"/>
        </w:rPr>
      </w:pPr>
    </w:p>
    <w:p w14:paraId="42F9C597" w14:textId="498BC0CC" w:rsidR="00A5147B" w:rsidRPr="00917890" w:rsidRDefault="00A5147B" w:rsidP="00A5147B">
      <w:pPr>
        <w:spacing w:after="0" w:line="240" w:lineRule="auto"/>
        <w:jc w:val="center"/>
        <w:rPr>
          <w:rFonts w:eastAsia="Calibri" w:cstheme="minorHAnsi"/>
          <w:b/>
          <w:u w:val="single"/>
        </w:rPr>
      </w:pPr>
      <w:r w:rsidRPr="005D215A">
        <w:rPr>
          <w:rFonts w:eastAsia="Calibri" w:cstheme="minorHAnsi"/>
          <w:b/>
          <w:u w:val="single"/>
        </w:rPr>
        <w:t xml:space="preserve">The Battery Atlanta </w:t>
      </w:r>
      <w:r w:rsidR="007125C9">
        <w:rPr>
          <w:rFonts w:eastAsia="Calibri" w:cstheme="minorHAnsi"/>
          <w:b/>
          <w:u w:val="single"/>
        </w:rPr>
        <w:t>serves up summer fun</w:t>
      </w:r>
      <w:r w:rsidR="006630B1" w:rsidRPr="005D215A">
        <w:rPr>
          <w:rFonts w:eastAsia="Calibri" w:cstheme="minorHAnsi"/>
          <w:b/>
          <w:u w:val="single"/>
        </w:rPr>
        <w:t xml:space="preserve"> this July with range of activities</w:t>
      </w:r>
      <w:r w:rsidR="007125C9">
        <w:rPr>
          <w:rFonts w:eastAsia="Calibri" w:cstheme="minorHAnsi"/>
          <w:b/>
          <w:u w:val="single"/>
        </w:rPr>
        <w:t xml:space="preserve"> and offerings </w:t>
      </w:r>
    </w:p>
    <w:p w14:paraId="031E0C86" w14:textId="6FA0741F" w:rsidR="00A5147B" w:rsidRPr="00917890" w:rsidRDefault="00102A55" w:rsidP="00A5147B">
      <w:pPr>
        <w:pStyle w:val="NoSpacing"/>
        <w:jc w:val="center"/>
        <w:rPr>
          <w:rFonts w:cstheme="minorHAnsi"/>
          <w:i/>
          <w:iCs/>
          <w:shd w:val="clear" w:color="auto" w:fill="FFFFFF"/>
        </w:rPr>
      </w:pPr>
      <w:r w:rsidRPr="00917890">
        <w:rPr>
          <w:rFonts w:cstheme="minorHAnsi"/>
          <w:i/>
          <w:iCs/>
          <w:shd w:val="clear" w:color="auto" w:fill="FFFFFF"/>
        </w:rPr>
        <w:t xml:space="preserve">As </w:t>
      </w:r>
      <w:r w:rsidR="008B291E">
        <w:rPr>
          <w:rFonts w:cstheme="minorHAnsi"/>
          <w:i/>
          <w:iCs/>
          <w:shd w:val="clear" w:color="auto" w:fill="FFFFFF"/>
        </w:rPr>
        <w:t>the season</w:t>
      </w:r>
      <w:r w:rsidRPr="00917890">
        <w:rPr>
          <w:rFonts w:cstheme="minorHAnsi"/>
          <w:i/>
          <w:iCs/>
          <w:shd w:val="clear" w:color="auto" w:fill="FFFFFF"/>
        </w:rPr>
        <w:t xml:space="preserve"> heats up so does </w:t>
      </w:r>
      <w:r w:rsidR="00065AC4">
        <w:rPr>
          <w:rFonts w:cstheme="minorHAnsi"/>
          <w:i/>
          <w:iCs/>
          <w:shd w:val="clear" w:color="auto" w:fill="FFFFFF"/>
        </w:rPr>
        <w:t>Atlanta’s</w:t>
      </w:r>
      <w:r w:rsidRPr="00917890">
        <w:rPr>
          <w:rFonts w:cstheme="minorHAnsi"/>
          <w:i/>
          <w:iCs/>
          <w:shd w:val="clear" w:color="auto" w:fill="FFFFFF"/>
        </w:rPr>
        <w:t xml:space="preserve"> premiere entertainment destination</w:t>
      </w:r>
    </w:p>
    <w:p w14:paraId="32D31BEA" w14:textId="77777777" w:rsidR="00A5147B" w:rsidRPr="00917890" w:rsidRDefault="00A5147B" w:rsidP="00A5147B">
      <w:pPr>
        <w:pStyle w:val="NoSpacing"/>
        <w:rPr>
          <w:rFonts w:cstheme="minorHAnsi"/>
          <w:b/>
        </w:rPr>
      </w:pPr>
    </w:p>
    <w:p w14:paraId="29943964" w14:textId="157010BD" w:rsidR="00B174D8" w:rsidRDefault="00A5147B" w:rsidP="00A5147B">
      <w:pPr>
        <w:pStyle w:val="NoSpacing"/>
        <w:rPr>
          <w:rFonts w:cstheme="minorHAnsi"/>
        </w:rPr>
      </w:pPr>
      <w:r w:rsidRPr="00917890">
        <w:rPr>
          <w:rFonts w:cstheme="minorHAnsi"/>
          <w:b/>
        </w:rPr>
        <w:t>ATLANTA</w:t>
      </w:r>
      <w:r w:rsidR="00E62EA9">
        <w:rPr>
          <w:rFonts w:cstheme="minorHAnsi"/>
          <w:b/>
        </w:rPr>
        <w:t>, GA</w:t>
      </w:r>
      <w:r w:rsidRPr="00917890">
        <w:rPr>
          <w:rFonts w:cstheme="minorHAnsi"/>
          <w:b/>
        </w:rPr>
        <w:t xml:space="preserve"> (Ju</w:t>
      </w:r>
      <w:r w:rsidR="002867CF">
        <w:rPr>
          <w:rFonts w:cstheme="minorHAnsi"/>
          <w:b/>
        </w:rPr>
        <w:t>ne</w:t>
      </w:r>
      <w:r w:rsidR="002C78F0">
        <w:rPr>
          <w:rFonts w:cstheme="minorHAnsi"/>
          <w:b/>
        </w:rPr>
        <w:t xml:space="preserve"> 30</w:t>
      </w:r>
      <w:r w:rsidRPr="00917890">
        <w:rPr>
          <w:rFonts w:cstheme="minorHAnsi"/>
          <w:b/>
        </w:rPr>
        <w:t xml:space="preserve">, 2021) </w:t>
      </w:r>
      <w:r w:rsidRPr="00917890">
        <w:rPr>
          <w:rFonts w:cstheme="minorHAnsi"/>
        </w:rPr>
        <w:t>–</w:t>
      </w:r>
      <w:r w:rsidR="00781651">
        <w:rPr>
          <w:rFonts w:cstheme="minorHAnsi"/>
        </w:rPr>
        <w:t>T</w:t>
      </w:r>
      <w:r w:rsidR="007125C9">
        <w:rPr>
          <w:rFonts w:cstheme="minorHAnsi"/>
        </w:rPr>
        <w:t>he</w:t>
      </w:r>
      <w:r w:rsidR="007125C9" w:rsidRPr="00917890">
        <w:rPr>
          <w:rFonts w:cstheme="minorHAnsi"/>
        </w:rPr>
        <w:t xml:space="preserve"> </w:t>
      </w:r>
      <w:r w:rsidR="00551B5F" w:rsidRPr="00917890">
        <w:rPr>
          <w:rFonts w:cstheme="minorHAnsi"/>
        </w:rPr>
        <w:t xml:space="preserve">fun continues at </w:t>
      </w:r>
      <w:r w:rsidR="00551B5F" w:rsidRPr="00917890">
        <w:rPr>
          <w:rFonts w:cstheme="minorHAnsi"/>
          <w:b/>
          <w:bCs/>
        </w:rPr>
        <w:t xml:space="preserve">The Battery Atlanta </w:t>
      </w:r>
      <w:r w:rsidR="00551B5F" w:rsidRPr="00917890">
        <w:rPr>
          <w:rFonts w:cstheme="minorHAnsi"/>
        </w:rPr>
        <w:t>with a</w:t>
      </w:r>
      <w:r w:rsidR="007125C9">
        <w:rPr>
          <w:rFonts w:cstheme="minorHAnsi"/>
        </w:rPr>
        <w:t xml:space="preserve">n array </w:t>
      </w:r>
      <w:r w:rsidR="00065AC4">
        <w:rPr>
          <w:rFonts w:cstheme="minorHAnsi"/>
        </w:rPr>
        <w:t xml:space="preserve">of </w:t>
      </w:r>
      <w:r w:rsidR="00B174D8">
        <w:rPr>
          <w:rFonts w:cstheme="minorHAnsi"/>
        </w:rPr>
        <w:t>entertainment</w:t>
      </w:r>
      <w:r w:rsidR="00EB31F0">
        <w:rPr>
          <w:rFonts w:cstheme="minorHAnsi"/>
        </w:rPr>
        <w:t xml:space="preserve"> options</w:t>
      </w:r>
      <w:r w:rsidR="00B174D8">
        <w:rPr>
          <w:rFonts w:cstheme="minorHAnsi"/>
        </w:rPr>
        <w:t xml:space="preserve"> and</w:t>
      </w:r>
      <w:r w:rsidR="00E33D4C">
        <w:rPr>
          <w:rFonts w:cstheme="minorHAnsi"/>
        </w:rPr>
        <w:t xml:space="preserve"> refreshing</w:t>
      </w:r>
      <w:r w:rsidR="00551B5F" w:rsidRPr="00917890">
        <w:rPr>
          <w:rFonts w:cstheme="minorHAnsi"/>
        </w:rPr>
        <w:t xml:space="preserve"> deals that </w:t>
      </w:r>
      <w:r w:rsidR="007125C9">
        <w:rPr>
          <w:rFonts w:cstheme="minorHAnsi"/>
        </w:rPr>
        <w:t xml:space="preserve">offer </w:t>
      </w:r>
      <w:r w:rsidR="00E33D4C">
        <w:rPr>
          <w:rFonts w:cstheme="minorHAnsi"/>
        </w:rPr>
        <w:t xml:space="preserve">locals </w:t>
      </w:r>
      <w:r w:rsidR="007125C9">
        <w:rPr>
          <w:rFonts w:cstheme="minorHAnsi"/>
        </w:rPr>
        <w:t>a chance to savor the season</w:t>
      </w:r>
      <w:r w:rsidR="00B174D8">
        <w:rPr>
          <w:rFonts w:cstheme="minorHAnsi"/>
        </w:rPr>
        <w:t xml:space="preserve">. </w:t>
      </w:r>
      <w:r w:rsidR="00065AC4">
        <w:rPr>
          <w:rFonts w:cstheme="minorHAnsi"/>
        </w:rPr>
        <w:t xml:space="preserve">Those looking to rest and retreat from the </w:t>
      </w:r>
      <w:r w:rsidR="007125C9">
        <w:rPr>
          <w:rFonts w:cstheme="minorHAnsi"/>
        </w:rPr>
        <w:t>warmer weather</w:t>
      </w:r>
      <w:r w:rsidR="00065AC4">
        <w:rPr>
          <w:rFonts w:cstheme="minorHAnsi"/>
        </w:rPr>
        <w:t xml:space="preserve"> can visit the n</w:t>
      </w:r>
      <w:r w:rsidR="007125C9">
        <w:rPr>
          <w:rFonts w:cstheme="minorHAnsi"/>
        </w:rPr>
        <w:t>ewly</w:t>
      </w:r>
      <w:r w:rsidR="00065AC4">
        <w:rPr>
          <w:rFonts w:cstheme="minorHAnsi"/>
        </w:rPr>
        <w:t xml:space="preserve"> opened Silverspot Cinema</w:t>
      </w:r>
      <w:r w:rsidR="00065AC4" w:rsidRPr="00D77141">
        <w:rPr>
          <w:rFonts w:cstheme="minorHAnsi"/>
          <w:shd w:val="clear" w:color="auto" w:fill="FFFFFF"/>
        </w:rPr>
        <w:t xml:space="preserve"> </w:t>
      </w:r>
      <w:r w:rsidR="00065AC4">
        <w:rPr>
          <w:rFonts w:cstheme="minorHAnsi"/>
        </w:rPr>
        <w:t xml:space="preserve">to see the hottest new releases </w:t>
      </w:r>
      <w:r w:rsidR="007125C9">
        <w:rPr>
          <w:rFonts w:cstheme="minorHAnsi"/>
        </w:rPr>
        <w:t xml:space="preserve">(and a few classics!) </w:t>
      </w:r>
      <w:r w:rsidR="00065AC4">
        <w:rPr>
          <w:rFonts w:cstheme="minorHAnsi"/>
        </w:rPr>
        <w:t xml:space="preserve">in </w:t>
      </w:r>
      <w:r w:rsidR="007125C9">
        <w:rPr>
          <w:rFonts w:cstheme="minorHAnsi"/>
        </w:rPr>
        <w:t xml:space="preserve">its </w:t>
      </w:r>
      <w:r w:rsidR="00065AC4">
        <w:rPr>
          <w:rFonts w:cstheme="minorHAnsi"/>
        </w:rPr>
        <w:t xml:space="preserve">premium luxury seating </w:t>
      </w:r>
      <w:r w:rsidR="007125C9">
        <w:rPr>
          <w:rFonts w:cstheme="minorHAnsi"/>
        </w:rPr>
        <w:t xml:space="preserve">in addition to </w:t>
      </w:r>
      <w:r w:rsidR="00065AC4">
        <w:rPr>
          <w:rFonts w:cstheme="minorHAnsi"/>
        </w:rPr>
        <w:t>enjoy</w:t>
      </w:r>
      <w:r w:rsidR="007125C9">
        <w:rPr>
          <w:rFonts w:cstheme="minorHAnsi"/>
        </w:rPr>
        <w:t>ing</w:t>
      </w:r>
      <w:r w:rsidR="00065AC4">
        <w:rPr>
          <w:rFonts w:cstheme="minorHAnsi"/>
        </w:rPr>
        <w:t xml:space="preserve"> half off </w:t>
      </w:r>
      <w:r w:rsidR="00781651">
        <w:rPr>
          <w:rFonts w:cstheme="minorHAnsi"/>
        </w:rPr>
        <w:t>b</w:t>
      </w:r>
      <w:r w:rsidR="00065AC4">
        <w:rPr>
          <w:rFonts w:cstheme="minorHAnsi"/>
        </w:rPr>
        <w:t xml:space="preserve">ar </w:t>
      </w:r>
      <w:r w:rsidR="00781651">
        <w:rPr>
          <w:rFonts w:cstheme="minorHAnsi"/>
        </w:rPr>
        <w:t>b</w:t>
      </w:r>
      <w:r w:rsidR="00065AC4">
        <w:rPr>
          <w:rFonts w:cstheme="minorHAnsi"/>
        </w:rPr>
        <w:t xml:space="preserve">ites and </w:t>
      </w:r>
      <w:r w:rsidR="00781651">
        <w:rPr>
          <w:rFonts w:cstheme="minorHAnsi"/>
        </w:rPr>
        <w:t>d</w:t>
      </w:r>
      <w:r w:rsidR="00065AC4">
        <w:rPr>
          <w:rFonts w:cstheme="minorHAnsi"/>
        </w:rPr>
        <w:t xml:space="preserve">rink </w:t>
      </w:r>
      <w:r w:rsidR="00781651">
        <w:rPr>
          <w:rFonts w:cstheme="minorHAnsi"/>
        </w:rPr>
        <w:t>s</w:t>
      </w:r>
      <w:r w:rsidR="00065AC4">
        <w:rPr>
          <w:rFonts w:cstheme="minorHAnsi"/>
        </w:rPr>
        <w:t xml:space="preserve">pecials every </w:t>
      </w:r>
      <w:r w:rsidR="00A8330A">
        <w:rPr>
          <w:rFonts w:cstheme="minorHAnsi"/>
        </w:rPr>
        <w:t xml:space="preserve">Tuesday and </w:t>
      </w:r>
      <w:r w:rsidR="00065AC4">
        <w:rPr>
          <w:rFonts w:cstheme="minorHAnsi"/>
        </w:rPr>
        <w:t>Thursday. Guests</w:t>
      </w:r>
      <w:r w:rsidR="005D215A">
        <w:rPr>
          <w:rFonts w:cstheme="minorHAnsi"/>
        </w:rPr>
        <w:t xml:space="preserve"> </w:t>
      </w:r>
      <w:r w:rsidR="00917890">
        <w:rPr>
          <w:rFonts w:cstheme="minorHAnsi"/>
        </w:rPr>
        <w:t xml:space="preserve">can </w:t>
      </w:r>
      <w:r w:rsidR="00065AC4">
        <w:rPr>
          <w:rFonts w:cstheme="minorHAnsi"/>
        </w:rPr>
        <w:t xml:space="preserve">also </w:t>
      </w:r>
      <w:r w:rsidR="00917890">
        <w:rPr>
          <w:rFonts w:cstheme="minorHAnsi"/>
        </w:rPr>
        <w:t>expect weekly favorites</w:t>
      </w:r>
      <w:r w:rsidR="004C259B">
        <w:rPr>
          <w:rFonts w:cstheme="minorHAnsi"/>
        </w:rPr>
        <w:t>,</w:t>
      </w:r>
      <w:r w:rsidR="00917890">
        <w:rPr>
          <w:rFonts w:cstheme="minorHAnsi"/>
        </w:rPr>
        <w:t xml:space="preserve"> including Wednesday Night Trivia at Good Game </w:t>
      </w:r>
      <w:r w:rsidR="00B174D8">
        <w:rPr>
          <w:rFonts w:cstheme="minorHAnsi"/>
        </w:rPr>
        <w:t>or</w:t>
      </w:r>
      <w:r w:rsidR="00DA6812">
        <w:rPr>
          <w:rFonts w:cstheme="minorHAnsi"/>
        </w:rPr>
        <w:t xml:space="preserve"> refreshing drinks </w:t>
      </w:r>
      <w:r w:rsidR="00065AC4">
        <w:rPr>
          <w:rFonts w:cstheme="minorHAnsi"/>
        </w:rPr>
        <w:t xml:space="preserve">at BURN </w:t>
      </w:r>
      <w:r w:rsidR="007125C9">
        <w:rPr>
          <w:rFonts w:cstheme="minorHAnsi"/>
        </w:rPr>
        <w:t>during</w:t>
      </w:r>
      <w:r w:rsidR="00065AC4">
        <w:rPr>
          <w:rFonts w:cstheme="minorHAnsi"/>
        </w:rPr>
        <w:t xml:space="preserve"> Ketel One Thursday </w:t>
      </w:r>
      <w:r w:rsidR="007125C9">
        <w:rPr>
          <w:rFonts w:cstheme="minorHAnsi"/>
        </w:rPr>
        <w:t>s</w:t>
      </w:r>
      <w:r w:rsidR="00065AC4">
        <w:rPr>
          <w:rFonts w:cstheme="minorHAnsi"/>
        </w:rPr>
        <w:t>pecial</w:t>
      </w:r>
      <w:r w:rsidR="007125C9">
        <w:rPr>
          <w:rFonts w:cstheme="minorHAnsi"/>
        </w:rPr>
        <w:t>s</w:t>
      </w:r>
      <w:r w:rsidR="00065AC4">
        <w:rPr>
          <w:rFonts w:cstheme="minorHAnsi"/>
        </w:rPr>
        <w:t>. With summer in full swing, l</w:t>
      </w:r>
      <w:r w:rsidR="008B291E">
        <w:rPr>
          <w:rFonts w:cstheme="minorHAnsi"/>
        </w:rPr>
        <w:t>ocal favorite Park Bench continue</w:t>
      </w:r>
      <w:r w:rsidR="00065AC4">
        <w:rPr>
          <w:rFonts w:cstheme="minorHAnsi"/>
        </w:rPr>
        <w:t>s</w:t>
      </w:r>
      <w:r w:rsidR="008B291E">
        <w:rPr>
          <w:rFonts w:cstheme="minorHAnsi"/>
        </w:rPr>
        <w:t xml:space="preserve"> to provide an </w:t>
      </w:r>
      <w:r w:rsidR="007125C9">
        <w:rPr>
          <w:rFonts w:cstheme="minorHAnsi"/>
        </w:rPr>
        <w:t>engaging lineup of musical experiences</w:t>
      </w:r>
      <w:r w:rsidR="008B291E">
        <w:rPr>
          <w:rFonts w:cstheme="minorHAnsi"/>
        </w:rPr>
        <w:t xml:space="preserve"> for guests to enjoy.</w:t>
      </w:r>
    </w:p>
    <w:p w14:paraId="4C1EB2A2" w14:textId="77777777" w:rsidR="00551B5F" w:rsidRDefault="00551B5F" w:rsidP="00A5147B">
      <w:pPr>
        <w:pStyle w:val="NoSpacing"/>
        <w:rPr>
          <w:rFonts w:cstheme="minorHAnsi"/>
        </w:rPr>
      </w:pPr>
    </w:p>
    <w:p w14:paraId="0E2C3261" w14:textId="77777777" w:rsidR="00A5147B" w:rsidRPr="008D08D4" w:rsidRDefault="00A5147B" w:rsidP="00A5147B">
      <w:pPr>
        <w:pStyle w:val="NoSpacing"/>
        <w:rPr>
          <w:rFonts w:eastAsia="Calibri" w:cstheme="minorHAnsi"/>
          <w:b/>
          <w:bCs/>
          <w:u w:val="single"/>
        </w:rPr>
      </w:pPr>
      <w:r w:rsidRPr="008D08D4">
        <w:rPr>
          <w:rFonts w:eastAsia="Calibri" w:cstheme="minorHAnsi"/>
          <w:b/>
          <w:bCs/>
          <w:u w:val="single"/>
        </w:rPr>
        <w:t xml:space="preserve">Outdoor Activities: </w:t>
      </w:r>
    </w:p>
    <w:p w14:paraId="50955D46" w14:textId="77777777" w:rsidR="00A5147B" w:rsidRPr="008D08D4" w:rsidRDefault="00A5147B" w:rsidP="00A5147B">
      <w:pPr>
        <w:pStyle w:val="NoSpacing"/>
        <w:rPr>
          <w:rStyle w:val="Strong"/>
          <w:rFonts w:cstheme="minorHAnsi"/>
          <w:shd w:val="clear" w:color="auto" w:fill="FFFFFF"/>
        </w:rPr>
      </w:pPr>
      <w:r w:rsidRPr="008D08D4">
        <w:rPr>
          <w:rStyle w:val="Strong"/>
          <w:rFonts w:cstheme="minorHAnsi"/>
          <w:shd w:val="clear" w:color="auto" w:fill="FFFFFF"/>
        </w:rPr>
        <w:t>Farmers Market presented by UnitedHealthcare</w:t>
      </w:r>
    </w:p>
    <w:p w14:paraId="0D281C73" w14:textId="0ADB8608" w:rsidR="00A5147B" w:rsidRPr="008D08D4" w:rsidRDefault="00A5147B" w:rsidP="00A5147B">
      <w:pPr>
        <w:pStyle w:val="NoSpacing"/>
        <w:rPr>
          <w:rStyle w:val="Strong"/>
          <w:b w:val="0"/>
          <w:bCs w:val="0"/>
          <w:i/>
          <w:iCs/>
          <w:shd w:val="clear" w:color="auto" w:fill="FFFFFF"/>
        </w:rPr>
      </w:pPr>
      <w:r w:rsidRPr="008D08D4">
        <w:rPr>
          <w:rStyle w:val="Strong"/>
          <w:i/>
          <w:iCs/>
          <w:shd w:val="clear" w:color="auto" w:fill="FFFFFF"/>
        </w:rPr>
        <w:t>Sundays (</w:t>
      </w:r>
      <w:r w:rsidR="007125C9">
        <w:rPr>
          <w:rStyle w:val="Strong"/>
          <w:i/>
          <w:iCs/>
          <w:shd w:val="clear" w:color="auto" w:fill="FFFFFF"/>
        </w:rPr>
        <w:t>excluding home</w:t>
      </w:r>
      <w:r w:rsidRPr="008D08D4">
        <w:rPr>
          <w:rStyle w:val="Strong"/>
          <w:i/>
          <w:iCs/>
          <w:shd w:val="clear" w:color="auto" w:fill="FFFFFF"/>
        </w:rPr>
        <w:t xml:space="preserve"> gamedays) from 1-4 p.m.</w:t>
      </w:r>
    </w:p>
    <w:p w14:paraId="56D82F55" w14:textId="25F22008" w:rsidR="00A5147B" w:rsidRPr="008D08D4" w:rsidRDefault="00A5147B" w:rsidP="00A5147B">
      <w:pPr>
        <w:pStyle w:val="NoSpacing"/>
        <w:rPr>
          <w:rStyle w:val="Strong"/>
          <w:rFonts w:cstheme="minorHAnsi"/>
          <w:b w:val="0"/>
          <w:bCs w:val="0"/>
        </w:rPr>
      </w:pPr>
      <w:r w:rsidRPr="00781651">
        <w:rPr>
          <w:rStyle w:val="Strong"/>
          <w:rFonts w:cstheme="minorHAnsi"/>
          <w:b w:val="0"/>
          <w:bCs w:val="0"/>
          <w:shd w:val="clear" w:color="auto" w:fill="FFFFFF"/>
        </w:rPr>
        <w:t>Families and friends are invited to stroll and shop a variety of handcrafted and homegrown products on non-event days at the Plaza Green.</w:t>
      </w:r>
      <w:r w:rsidRPr="008D08D4">
        <w:rPr>
          <w:rStyle w:val="Strong"/>
          <w:rFonts w:cstheme="minorHAnsi"/>
          <w:shd w:val="clear" w:color="auto" w:fill="FFFFFF"/>
        </w:rPr>
        <w:t xml:space="preserve"> </w:t>
      </w:r>
      <w:r w:rsidRPr="008D08D4">
        <w:rPr>
          <w:rFonts w:cstheme="minorHAnsi"/>
        </w:rPr>
        <w:t xml:space="preserve">Local rotating vendors at the open-air market include </w:t>
      </w:r>
      <w:proofErr w:type="spellStart"/>
      <w:r w:rsidRPr="008D08D4">
        <w:rPr>
          <w:rFonts w:cstheme="minorHAnsi"/>
        </w:rPr>
        <w:t>Organix</w:t>
      </w:r>
      <w:proofErr w:type="spellEnd"/>
      <w:r w:rsidRPr="008D08D4">
        <w:rPr>
          <w:rFonts w:cstheme="minorHAnsi"/>
        </w:rPr>
        <w:t xml:space="preserve"> by Tay, </w:t>
      </w:r>
      <w:r w:rsidR="00A8330A">
        <w:rPr>
          <w:rFonts w:cstheme="minorHAnsi"/>
        </w:rPr>
        <w:t>Martha’s Boy Bakeshop,</w:t>
      </w:r>
      <w:r w:rsidRPr="008D08D4">
        <w:rPr>
          <w:rFonts w:cstheme="minorHAnsi"/>
        </w:rPr>
        <w:t xml:space="preserve"> </w:t>
      </w:r>
      <w:proofErr w:type="spellStart"/>
      <w:r w:rsidRPr="008D08D4">
        <w:rPr>
          <w:rFonts w:cstheme="minorHAnsi"/>
        </w:rPr>
        <w:t>Lumeria</w:t>
      </w:r>
      <w:proofErr w:type="spellEnd"/>
      <w:r w:rsidRPr="008D08D4">
        <w:rPr>
          <w:rFonts w:cstheme="minorHAnsi"/>
        </w:rPr>
        <w:t xml:space="preserve"> Body Care, Mind Your Own Beeswax LLC, Southern Crust, </w:t>
      </w:r>
      <w:r w:rsidR="00A8330A">
        <w:rPr>
          <w:rFonts w:cstheme="minorHAnsi"/>
        </w:rPr>
        <w:t>Blue Ribbon Bakery</w:t>
      </w:r>
      <w:r w:rsidRPr="008D08D4">
        <w:rPr>
          <w:rFonts w:cstheme="minorHAnsi"/>
        </w:rPr>
        <w:t xml:space="preserve">, Sweet Auburn Bread, Hot Rod Popcorn, </w:t>
      </w:r>
      <w:r w:rsidR="00A8330A">
        <w:rPr>
          <w:rFonts w:cstheme="minorHAnsi"/>
        </w:rPr>
        <w:t>Island Seafood</w:t>
      </w:r>
      <w:r w:rsidRPr="008D08D4">
        <w:rPr>
          <w:rFonts w:cstheme="minorHAnsi"/>
        </w:rPr>
        <w:t xml:space="preserve">, David’s Garden Super Bee, Koala Sprouts, Ice Cream Candle and Farm Hounds.  </w:t>
      </w:r>
    </w:p>
    <w:p w14:paraId="3E9CBBA0" w14:textId="77777777" w:rsidR="00A5147B" w:rsidRPr="008D08D4" w:rsidRDefault="00A5147B" w:rsidP="00A5147B">
      <w:pPr>
        <w:pStyle w:val="NoSpacing"/>
        <w:rPr>
          <w:rStyle w:val="Strong"/>
          <w:rFonts w:cstheme="minorHAnsi"/>
          <w:shd w:val="clear" w:color="auto" w:fill="FFFFFF"/>
        </w:rPr>
      </w:pPr>
    </w:p>
    <w:p w14:paraId="1DD6CA9C" w14:textId="130634B9" w:rsidR="00A5147B" w:rsidRPr="008D08D4" w:rsidRDefault="00A5147B" w:rsidP="00A5147B">
      <w:pPr>
        <w:pStyle w:val="NoSpacing"/>
        <w:rPr>
          <w:rFonts w:cstheme="minorHAnsi"/>
          <w:shd w:val="clear" w:color="auto" w:fill="FFFFFF"/>
        </w:rPr>
      </w:pPr>
      <w:r w:rsidRPr="008D08D4">
        <w:rPr>
          <w:rStyle w:val="Strong"/>
          <w:rFonts w:cstheme="minorHAnsi"/>
          <w:shd w:val="clear" w:color="auto" w:fill="FFFFFF"/>
        </w:rPr>
        <w:t>Wellness Series: Yoga by Kaiser Permanente</w:t>
      </w:r>
      <w:r w:rsidRPr="008D08D4">
        <w:rPr>
          <w:rFonts w:cstheme="minorHAnsi"/>
        </w:rPr>
        <w:br/>
      </w:r>
      <w:r w:rsidRPr="00251D3D">
        <w:rPr>
          <w:rStyle w:val="Emphasis"/>
          <w:rFonts w:cstheme="minorHAnsi"/>
          <w:b/>
          <w:bCs/>
          <w:shd w:val="clear" w:color="auto" w:fill="FFFFFF"/>
        </w:rPr>
        <w:t>Mondays</w:t>
      </w:r>
      <w:r w:rsidRPr="008D08D4">
        <w:rPr>
          <w:rStyle w:val="Emphasis"/>
          <w:rFonts w:cstheme="minorHAnsi"/>
          <w:shd w:val="clear" w:color="auto" w:fill="FFFFFF"/>
        </w:rPr>
        <w:t xml:space="preserve"> </w:t>
      </w:r>
      <w:r w:rsidRPr="008D08D4">
        <w:rPr>
          <w:rStyle w:val="Strong"/>
          <w:i/>
          <w:iCs/>
          <w:shd w:val="clear" w:color="auto" w:fill="FFFFFF"/>
        </w:rPr>
        <w:t>(</w:t>
      </w:r>
      <w:r w:rsidR="007125C9">
        <w:rPr>
          <w:rStyle w:val="Strong"/>
          <w:i/>
          <w:iCs/>
          <w:shd w:val="clear" w:color="auto" w:fill="FFFFFF"/>
        </w:rPr>
        <w:t>excluding home</w:t>
      </w:r>
      <w:r w:rsidRPr="008D08D4">
        <w:rPr>
          <w:rStyle w:val="Strong"/>
          <w:i/>
          <w:iCs/>
          <w:shd w:val="clear" w:color="auto" w:fill="FFFFFF"/>
        </w:rPr>
        <w:t xml:space="preserve"> gamedays) </w:t>
      </w:r>
      <w:r w:rsidRPr="00781651">
        <w:rPr>
          <w:rStyle w:val="Emphasis"/>
          <w:rFonts w:cstheme="minorHAnsi"/>
          <w:b/>
          <w:bCs/>
          <w:shd w:val="clear" w:color="auto" w:fill="FFFFFF"/>
        </w:rPr>
        <w:t>from 6:30-7:30 p.m.</w:t>
      </w:r>
      <w:r w:rsidRPr="008D08D4">
        <w:rPr>
          <w:rFonts w:cstheme="minorHAnsi"/>
        </w:rPr>
        <w:br/>
      </w:r>
      <w:r w:rsidRPr="008D08D4">
        <w:rPr>
          <w:rFonts w:cstheme="minorHAnsi"/>
          <w:shd w:val="clear" w:color="auto" w:fill="FFFFFF"/>
        </w:rPr>
        <w:t>Start the week off stress-free with a limited capacity, outdoor yoga class presented by Kaiser Permanente on non-event days at the Plaza Green. Pre-registration and event participant waivers are available </w:t>
      </w:r>
      <w:hyperlink r:id="rId7" w:history="1">
        <w:r w:rsidRPr="008D08D4">
          <w:rPr>
            <w:rStyle w:val="Hyperlink"/>
            <w:rFonts w:cstheme="minorHAnsi"/>
            <w:shd w:val="clear" w:color="auto" w:fill="FFFFFF"/>
          </w:rPr>
          <w:t>online</w:t>
        </w:r>
      </w:hyperlink>
      <w:r w:rsidRPr="008D08D4">
        <w:rPr>
          <w:rFonts w:cstheme="minorHAnsi"/>
          <w:shd w:val="clear" w:color="auto" w:fill="FFFFFF"/>
        </w:rPr>
        <w:t>. Participants are required to bring a mat and are encouraged to bring water. A </w:t>
      </w:r>
      <w:hyperlink r:id="rId8" w:history="1">
        <w:r w:rsidRPr="008D08D4">
          <w:rPr>
            <w:rStyle w:val="Hyperlink"/>
            <w:rFonts w:cstheme="minorHAnsi"/>
            <w:shd w:val="clear" w:color="auto" w:fill="FFFFFF"/>
          </w:rPr>
          <w:t>live stream on Facebook</w:t>
        </w:r>
      </w:hyperlink>
      <w:r w:rsidRPr="008D08D4">
        <w:rPr>
          <w:rFonts w:cstheme="minorHAnsi"/>
          <w:shd w:val="clear" w:color="auto" w:fill="FFFFFF"/>
        </w:rPr>
        <w:t> and past sessions on </w:t>
      </w:r>
      <w:hyperlink r:id="rId9" w:history="1">
        <w:r w:rsidRPr="008D08D4">
          <w:rPr>
            <w:rStyle w:val="Hyperlink"/>
            <w:rFonts w:cstheme="minorHAnsi"/>
            <w:shd w:val="clear" w:color="auto" w:fill="FFFFFF"/>
          </w:rPr>
          <w:t>YouTube</w:t>
        </w:r>
      </w:hyperlink>
      <w:r w:rsidRPr="008D08D4">
        <w:rPr>
          <w:rStyle w:val="Hyperlink"/>
          <w:rFonts w:cstheme="minorHAnsi"/>
        </w:rPr>
        <w:t> </w:t>
      </w:r>
      <w:r w:rsidRPr="008D08D4">
        <w:rPr>
          <w:rFonts w:cstheme="minorHAnsi"/>
          <w:shd w:val="clear" w:color="auto" w:fill="FFFFFF"/>
        </w:rPr>
        <w:t xml:space="preserve">are also available to fitness fans virtually on event days. </w:t>
      </w:r>
    </w:p>
    <w:p w14:paraId="54278236" w14:textId="77777777" w:rsidR="00A5147B" w:rsidRPr="008D08D4" w:rsidRDefault="00A5147B" w:rsidP="00A5147B">
      <w:pPr>
        <w:pStyle w:val="NoSpacing"/>
        <w:rPr>
          <w:rStyle w:val="Strong"/>
          <w:rFonts w:cstheme="minorHAnsi"/>
          <w:color w:val="000000"/>
          <w:shd w:val="clear" w:color="auto" w:fill="FFFFFF"/>
        </w:rPr>
      </w:pPr>
    </w:p>
    <w:p w14:paraId="0ABB2CA9" w14:textId="77777777" w:rsidR="00A5147B" w:rsidRPr="008D08D4" w:rsidRDefault="00A5147B" w:rsidP="00A5147B">
      <w:pPr>
        <w:pStyle w:val="NoSpacing"/>
        <w:rPr>
          <w:rFonts w:cstheme="minorHAnsi"/>
          <w:b/>
        </w:rPr>
      </w:pPr>
      <w:r w:rsidRPr="008D08D4">
        <w:rPr>
          <w:rFonts w:cstheme="minorHAnsi"/>
          <w:b/>
        </w:rPr>
        <w:t>Cornhole ATL Summer League</w:t>
      </w:r>
    </w:p>
    <w:p w14:paraId="47FC8021" w14:textId="54C398AA" w:rsidR="00A5147B" w:rsidRPr="008D08D4" w:rsidRDefault="00A5147B" w:rsidP="000C3FC8">
      <w:pPr>
        <w:pStyle w:val="NoSpacing"/>
        <w:rPr>
          <w:rFonts w:eastAsia="Times New Roman" w:cstheme="minorHAnsi"/>
        </w:rPr>
      </w:pPr>
      <w:r w:rsidRPr="00251D3D">
        <w:rPr>
          <w:rFonts w:eastAsia="Times New Roman" w:cstheme="minorHAnsi"/>
          <w:b/>
          <w:bCs/>
          <w:i/>
          <w:iCs/>
        </w:rPr>
        <w:t>Tuesdays from 6:</w:t>
      </w:r>
      <w:r w:rsidR="00A8330A">
        <w:rPr>
          <w:rFonts w:eastAsia="Times New Roman" w:cstheme="minorHAnsi"/>
          <w:b/>
          <w:bCs/>
          <w:i/>
          <w:iCs/>
        </w:rPr>
        <w:t>30</w:t>
      </w:r>
      <w:r w:rsidRPr="00251D3D">
        <w:rPr>
          <w:rFonts w:eastAsia="Times New Roman" w:cstheme="minorHAnsi"/>
          <w:b/>
          <w:bCs/>
          <w:i/>
          <w:iCs/>
        </w:rPr>
        <w:t>-9 p.m.</w:t>
      </w:r>
      <w:r w:rsidRPr="008D08D4">
        <w:rPr>
          <w:rFonts w:eastAsia="Times New Roman" w:cstheme="minorHAnsi"/>
        </w:rPr>
        <w:br/>
        <w:t>A tailgate favorite is now a league of its own! Spectators are encouraged to watch the action and cheer on league participants as they play games leading up to the summer season’s final tournament. League winners will receive a championship trophy and other prizes.</w:t>
      </w:r>
    </w:p>
    <w:p w14:paraId="237B1F8E" w14:textId="77777777" w:rsidR="00476A1D" w:rsidRDefault="00476A1D" w:rsidP="00A5147B">
      <w:pPr>
        <w:pStyle w:val="NoSpacing"/>
        <w:rPr>
          <w:rFonts w:cstheme="minorHAnsi"/>
          <w:b/>
          <w:bCs/>
        </w:rPr>
      </w:pPr>
    </w:p>
    <w:p w14:paraId="7F4CD79A" w14:textId="77777777" w:rsidR="00781651" w:rsidRDefault="00781651" w:rsidP="00A5147B">
      <w:pPr>
        <w:pStyle w:val="NoSpacing"/>
        <w:rPr>
          <w:rFonts w:cstheme="minorHAnsi"/>
          <w:b/>
          <w:bCs/>
        </w:rPr>
      </w:pPr>
    </w:p>
    <w:p w14:paraId="3CCC521F" w14:textId="22C51F41" w:rsidR="00A5147B" w:rsidRPr="008D08D4" w:rsidRDefault="00A5147B" w:rsidP="00A5147B">
      <w:pPr>
        <w:pStyle w:val="NoSpacing"/>
        <w:rPr>
          <w:rFonts w:cstheme="minorHAnsi"/>
          <w:b/>
          <w:bCs/>
          <w:iCs/>
        </w:rPr>
      </w:pPr>
      <w:r w:rsidRPr="008D08D4">
        <w:rPr>
          <w:rFonts w:cstheme="minorHAnsi"/>
          <w:b/>
          <w:bCs/>
        </w:rPr>
        <w:lastRenderedPageBreak/>
        <w:t>The Battery Atlanta Walking Trail presented by UnitedHealthcare</w:t>
      </w:r>
    </w:p>
    <w:p w14:paraId="05774AD4" w14:textId="4F87C3DA" w:rsidR="00A5147B" w:rsidRDefault="00A5147B" w:rsidP="00A5147B">
      <w:pPr>
        <w:pStyle w:val="NormalWeb"/>
        <w:spacing w:before="0" w:beforeAutospacing="0" w:after="0" w:afterAutospacing="0"/>
        <w:rPr>
          <w:rFonts w:asciiTheme="minorHAnsi" w:hAnsiTheme="minorHAnsi" w:cstheme="minorHAnsi"/>
          <w:sz w:val="22"/>
          <w:szCs w:val="22"/>
          <w:highlight w:val="lightGray"/>
        </w:rPr>
      </w:pPr>
      <w:r w:rsidRPr="008D08D4">
        <w:rPr>
          <w:rFonts w:asciiTheme="minorHAnsi" w:hAnsiTheme="minorHAnsi" w:cstheme="minorHAnsi"/>
          <w:sz w:val="22"/>
          <w:szCs w:val="22"/>
        </w:rPr>
        <w:t>A brisk walk can curb cravings, reduce stress and offer a healthy way to catch up with friends and family! Get out and get active on the 1.5-mile loop circling the campus.</w:t>
      </w:r>
      <w:r w:rsidRPr="00F67FFD">
        <w:rPr>
          <w:rFonts w:asciiTheme="minorHAnsi" w:hAnsiTheme="minorHAnsi" w:cstheme="minorHAnsi"/>
          <w:sz w:val="22"/>
          <w:szCs w:val="22"/>
          <w:highlight w:val="lightGray"/>
        </w:rPr>
        <w:t xml:space="preserve"> </w:t>
      </w:r>
    </w:p>
    <w:p w14:paraId="2671718A" w14:textId="72385B66" w:rsidR="00F162BF" w:rsidRDefault="00F162BF" w:rsidP="00A5147B">
      <w:pPr>
        <w:pStyle w:val="NormalWeb"/>
        <w:spacing w:before="0" w:beforeAutospacing="0" w:after="0" w:afterAutospacing="0"/>
        <w:rPr>
          <w:rFonts w:asciiTheme="minorHAnsi" w:hAnsiTheme="minorHAnsi" w:cstheme="minorHAnsi"/>
          <w:sz w:val="22"/>
          <w:szCs w:val="22"/>
          <w:highlight w:val="lightGray"/>
        </w:rPr>
      </w:pPr>
    </w:p>
    <w:p w14:paraId="4BE2B6B4" w14:textId="77777777" w:rsidR="000106BA" w:rsidRDefault="000106BA" w:rsidP="000106BA">
      <w:pPr>
        <w:pStyle w:val="NoSpacing"/>
        <w:rPr>
          <w:b/>
          <w:bCs/>
        </w:rPr>
      </w:pPr>
      <w:bookmarkStart w:id="0" w:name="_Hlk75870220"/>
      <w:r>
        <w:rPr>
          <w:b/>
          <w:bCs/>
        </w:rPr>
        <w:t>Tennis on the Turf with USTA</w:t>
      </w:r>
    </w:p>
    <w:p w14:paraId="5387F44D" w14:textId="11987DD9" w:rsidR="000106BA" w:rsidRDefault="000106BA" w:rsidP="000106BA">
      <w:pPr>
        <w:pStyle w:val="NoSpacing"/>
        <w:rPr>
          <w:color w:val="000000"/>
        </w:rPr>
      </w:pPr>
      <w:r>
        <w:rPr>
          <w:b/>
          <w:bCs/>
          <w:i/>
          <w:iCs/>
        </w:rPr>
        <w:t xml:space="preserve">July 20 &amp; 27 </w:t>
      </w:r>
      <w:r w:rsidR="00937B96">
        <w:rPr>
          <w:b/>
          <w:bCs/>
          <w:i/>
          <w:iCs/>
        </w:rPr>
        <w:t xml:space="preserve">from </w:t>
      </w:r>
      <w:r w:rsidRPr="002867CF">
        <w:rPr>
          <w:b/>
          <w:bCs/>
          <w:i/>
          <w:iCs/>
        </w:rPr>
        <w:t>9:30-11:30</w:t>
      </w:r>
      <w:r w:rsidR="0007541A">
        <w:rPr>
          <w:b/>
          <w:bCs/>
          <w:i/>
          <w:iCs/>
        </w:rPr>
        <w:t xml:space="preserve"> a.m.</w:t>
      </w:r>
      <w:r>
        <w:br/>
      </w:r>
      <w:r>
        <w:rPr>
          <w:color w:val="000000"/>
        </w:rPr>
        <w:t xml:space="preserve">Families are invited to spend a morning on the court. Parents and children can choose from 30-minute tennis lessons </w:t>
      </w:r>
      <w:r w:rsidR="002867CF">
        <w:rPr>
          <w:color w:val="000000"/>
        </w:rPr>
        <w:t>and</w:t>
      </w:r>
      <w:r>
        <w:rPr>
          <w:color w:val="000000"/>
        </w:rPr>
        <w:t xml:space="preserve"> free matches on the Plaza Green. Participants will be able to sign</w:t>
      </w:r>
      <w:r w:rsidR="002867CF">
        <w:rPr>
          <w:color w:val="000000"/>
        </w:rPr>
        <w:t xml:space="preserve"> </w:t>
      </w:r>
      <w:r>
        <w:rPr>
          <w:color w:val="000000"/>
        </w:rPr>
        <w:t>up</w:t>
      </w:r>
      <w:r>
        <w:t xml:space="preserve"> </w:t>
      </w:r>
      <w:r>
        <w:rPr>
          <w:color w:val="000000"/>
        </w:rPr>
        <w:t xml:space="preserve">for the free lessons online through the </w:t>
      </w:r>
      <w:hyperlink r:id="rId10" w:history="1">
        <w:r>
          <w:rPr>
            <w:rStyle w:val="Hyperlink"/>
          </w:rPr>
          <w:t>U.S. Tennis Association</w:t>
        </w:r>
      </w:hyperlink>
      <w:r>
        <w:rPr>
          <w:color w:val="000000"/>
        </w:rPr>
        <w:t>. Registration will be encouraged but not required to attend. Walk-ups are welcome as space permits!</w:t>
      </w:r>
    </w:p>
    <w:p w14:paraId="21B410CE" w14:textId="77777777" w:rsidR="000106BA" w:rsidRDefault="000106BA" w:rsidP="000106BA">
      <w:pPr>
        <w:pStyle w:val="NormalWeb"/>
        <w:spacing w:before="0" w:beforeAutospacing="0" w:after="0" w:afterAutospacing="0"/>
        <w:rPr>
          <w:highlight w:val="lightGray"/>
        </w:rPr>
      </w:pPr>
    </w:p>
    <w:p w14:paraId="13F578B8" w14:textId="515863DD" w:rsidR="000106BA" w:rsidRDefault="000106BA" w:rsidP="000106BA">
      <w:pPr>
        <w:pStyle w:val="NoSpacing"/>
        <w:rPr>
          <w:b/>
          <w:bCs/>
        </w:rPr>
      </w:pPr>
      <w:r>
        <w:rPr>
          <w:b/>
          <w:bCs/>
        </w:rPr>
        <w:t xml:space="preserve">Bach to Rock </w:t>
      </w:r>
      <w:r w:rsidR="001B0A33">
        <w:rPr>
          <w:b/>
          <w:bCs/>
        </w:rPr>
        <w:t>Music and Movement</w:t>
      </w:r>
      <w:r>
        <w:rPr>
          <w:b/>
          <w:bCs/>
        </w:rPr>
        <w:t xml:space="preserve"> Summer Series</w:t>
      </w:r>
    </w:p>
    <w:p w14:paraId="4B24E211" w14:textId="066E961C" w:rsidR="000106BA" w:rsidRDefault="000106BA" w:rsidP="000106BA">
      <w:pPr>
        <w:pStyle w:val="NoSpacing"/>
        <w:rPr>
          <w:b/>
          <w:bCs/>
          <w:i/>
          <w:iCs/>
        </w:rPr>
      </w:pPr>
      <w:r w:rsidRPr="000106BA">
        <w:rPr>
          <w:b/>
          <w:bCs/>
          <w:i/>
          <w:iCs/>
        </w:rPr>
        <w:t>July 24 from 4-6 p.m. and July 29 from 10-11 a.m.</w:t>
      </w:r>
      <w:r>
        <w:br/>
      </w:r>
      <w:r>
        <w:rPr>
          <w:color w:val="000000"/>
        </w:rPr>
        <w:t xml:space="preserve">Children up to 8-years-old and their parents are invited to experience free, dynamic music and movement activities that are educational and fun-filled hosted by Bach to Rock Sandy Plains! To learn more about Bach to Rock Sandy Plains, visit their </w:t>
      </w:r>
      <w:hyperlink r:id="rId11" w:history="1">
        <w:r>
          <w:rPr>
            <w:rStyle w:val="Hyperlink"/>
          </w:rPr>
          <w:t>website</w:t>
        </w:r>
      </w:hyperlink>
      <w:r>
        <w:rPr>
          <w:color w:val="000000"/>
        </w:rPr>
        <w:t xml:space="preserve">. </w:t>
      </w:r>
    </w:p>
    <w:p w14:paraId="6AD983F2" w14:textId="49C1D7C3" w:rsidR="00F162BF" w:rsidRPr="00F162BF" w:rsidRDefault="00F162BF" w:rsidP="00F162BF">
      <w:pPr>
        <w:pStyle w:val="NoSpacing"/>
        <w:rPr>
          <w:rFonts w:eastAsia="Times New Roman" w:cstheme="minorHAnsi"/>
          <w:b/>
          <w:bCs/>
          <w:i/>
          <w:iCs/>
        </w:rPr>
      </w:pPr>
    </w:p>
    <w:bookmarkEnd w:id="0"/>
    <w:p w14:paraId="0E200468" w14:textId="77777777" w:rsidR="00F162BF" w:rsidRPr="00F67FFD" w:rsidRDefault="00F162BF" w:rsidP="00A5147B">
      <w:pPr>
        <w:pStyle w:val="NormalWeb"/>
        <w:spacing w:before="0" w:beforeAutospacing="0" w:after="0" w:afterAutospacing="0"/>
        <w:rPr>
          <w:rFonts w:asciiTheme="minorHAnsi" w:hAnsiTheme="minorHAnsi" w:cstheme="minorHAnsi"/>
          <w:sz w:val="22"/>
          <w:szCs w:val="22"/>
          <w:highlight w:val="lightGray"/>
        </w:rPr>
      </w:pPr>
    </w:p>
    <w:p w14:paraId="4C7E5924" w14:textId="77777777" w:rsidR="00A5147B" w:rsidRPr="00F67FFD" w:rsidRDefault="00A5147B" w:rsidP="00A5147B">
      <w:pPr>
        <w:pStyle w:val="NormalWeb"/>
        <w:spacing w:before="0" w:beforeAutospacing="0" w:after="0" w:afterAutospacing="0"/>
        <w:rPr>
          <w:rFonts w:asciiTheme="minorHAnsi" w:hAnsiTheme="minorHAnsi" w:cstheme="minorHAnsi"/>
          <w:sz w:val="22"/>
          <w:szCs w:val="22"/>
          <w:highlight w:val="lightGray"/>
        </w:rPr>
      </w:pPr>
    </w:p>
    <w:p w14:paraId="262EA7C6" w14:textId="77777777" w:rsidR="00A5147B" w:rsidRPr="008D08D4" w:rsidRDefault="00A5147B" w:rsidP="00A5147B">
      <w:pPr>
        <w:pStyle w:val="NormalWeb"/>
        <w:spacing w:before="0" w:beforeAutospacing="0" w:after="0" w:afterAutospacing="0"/>
        <w:rPr>
          <w:rFonts w:asciiTheme="minorHAnsi" w:hAnsiTheme="minorHAnsi" w:cstheme="minorHAnsi"/>
          <w:b/>
          <w:bCs/>
          <w:sz w:val="22"/>
          <w:szCs w:val="22"/>
          <w:u w:val="single"/>
        </w:rPr>
      </w:pPr>
      <w:r w:rsidRPr="008D08D4">
        <w:rPr>
          <w:rFonts w:asciiTheme="minorHAnsi" w:hAnsiTheme="minorHAnsi" w:cstheme="minorHAnsi"/>
          <w:b/>
          <w:bCs/>
          <w:sz w:val="22"/>
          <w:szCs w:val="22"/>
          <w:u w:val="single"/>
        </w:rPr>
        <w:t>American Red Cross Blood Drives:</w:t>
      </w:r>
    </w:p>
    <w:p w14:paraId="66E72DC5" w14:textId="75CE6FCE" w:rsidR="00A5147B" w:rsidRDefault="00A5147B" w:rsidP="00A5147B">
      <w:pPr>
        <w:pStyle w:val="paragraph"/>
        <w:spacing w:before="0" w:beforeAutospacing="0" w:after="0" w:afterAutospacing="0"/>
        <w:textAlignment w:val="baseline"/>
        <w:rPr>
          <w:rStyle w:val="normaltextrun"/>
          <w:rFonts w:asciiTheme="minorHAnsi" w:hAnsiTheme="minorHAnsi" w:cstheme="minorHAnsi"/>
          <w:color w:val="000000"/>
        </w:rPr>
      </w:pPr>
      <w:r w:rsidRPr="008D08D4">
        <w:rPr>
          <w:rStyle w:val="normaltextrun"/>
          <w:rFonts w:asciiTheme="minorHAnsi" w:hAnsiTheme="minorHAnsi" w:cstheme="minorHAnsi"/>
          <w:color w:val="000000"/>
        </w:rPr>
        <w:t xml:space="preserve">The American Red Cross </w:t>
      </w:r>
      <w:r w:rsidR="00224039">
        <w:rPr>
          <w:rStyle w:val="normaltextrun"/>
          <w:rFonts w:asciiTheme="minorHAnsi" w:hAnsiTheme="minorHAnsi" w:cstheme="minorHAnsi"/>
          <w:color w:val="000000"/>
        </w:rPr>
        <w:t>continues their</w:t>
      </w:r>
      <w:r w:rsidRPr="008D08D4">
        <w:rPr>
          <w:rStyle w:val="normaltextrun"/>
          <w:rFonts w:asciiTheme="minorHAnsi" w:hAnsiTheme="minorHAnsi" w:cstheme="minorHAnsi"/>
          <w:color w:val="000000"/>
        </w:rPr>
        <w:t xml:space="preserve"> blood drive at The Battery Atlanta! All presenting donors will receive a commemorative T-shirt and a chance to win special Atlanta Braves and American Red Cross giveaways, while supplies last. </w:t>
      </w:r>
    </w:p>
    <w:p w14:paraId="52CCFA8D" w14:textId="1CB4DC80" w:rsidR="002C3C85" w:rsidRDefault="002C3C85" w:rsidP="00A5147B">
      <w:pPr>
        <w:pStyle w:val="paragraph"/>
        <w:spacing w:before="0" w:beforeAutospacing="0" w:after="0" w:afterAutospacing="0"/>
        <w:textAlignment w:val="baseline"/>
        <w:rPr>
          <w:rStyle w:val="normaltextrun"/>
          <w:rFonts w:asciiTheme="minorHAnsi" w:hAnsiTheme="minorHAnsi" w:cstheme="minorHAnsi"/>
          <w:color w:val="000000"/>
        </w:rPr>
      </w:pPr>
    </w:p>
    <w:p w14:paraId="614A362E" w14:textId="6EC48FB7" w:rsidR="00DA6812" w:rsidRPr="00581BCD" w:rsidRDefault="00825365" w:rsidP="00DA6812">
      <w:pPr>
        <w:pStyle w:val="NoSpacing"/>
        <w:numPr>
          <w:ilvl w:val="0"/>
          <w:numId w:val="3"/>
        </w:numPr>
        <w:rPr>
          <w:rFonts w:cstheme="minorHAnsi"/>
          <w:b/>
          <w:bCs/>
          <w:shd w:val="clear" w:color="auto" w:fill="FFFFFF"/>
        </w:rPr>
      </w:pPr>
      <w:r>
        <w:rPr>
          <w:rFonts w:cstheme="minorHAnsi"/>
          <w:b/>
          <w:bCs/>
          <w:shd w:val="clear" w:color="auto" w:fill="FFFFFF"/>
        </w:rPr>
        <w:t>Konica Minolta Conference Center (parking available in Delta Deck)</w:t>
      </w:r>
    </w:p>
    <w:p w14:paraId="770D7FC3" w14:textId="23AD8FF0" w:rsidR="00DA6812" w:rsidRPr="00581BCD" w:rsidRDefault="00FA1665" w:rsidP="00DA6812">
      <w:pPr>
        <w:pStyle w:val="NoSpacing"/>
        <w:ind w:left="720"/>
        <w:rPr>
          <w:rFonts w:cstheme="minorHAnsi"/>
          <w:i/>
          <w:iCs/>
          <w:shd w:val="clear" w:color="auto" w:fill="FFFFFF"/>
        </w:rPr>
      </w:pPr>
      <w:r>
        <w:rPr>
          <w:rFonts w:cstheme="minorHAnsi"/>
          <w:i/>
          <w:iCs/>
          <w:shd w:val="clear" w:color="auto" w:fill="FFFFFF"/>
        </w:rPr>
        <w:t xml:space="preserve">July 6 at 9 a.m. </w:t>
      </w:r>
    </w:p>
    <w:p w14:paraId="4DD3CC69" w14:textId="77777777" w:rsidR="00A5147B" w:rsidRPr="008D08D4" w:rsidRDefault="00A5147B" w:rsidP="00A5147B">
      <w:pPr>
        <w:pStyle w:val="paragraph"/>
        <w:spacing w:before="0" w:beforeAutospacing="0" w:after="0" w:afterAutospacing="0"/>
        <w:textAlignment w:val="baseline"/>
        <w:rPr>
          <w:rStyle w:val="normaltextrun"/>
          <w:rFonts w:asciiTheme="minorHAnsi" w:hAnsiTheme="minorHAnsi" w:cstheme="minorHAnsi"/>
          <w:color w:val="000000"/>
        </w:rPr>
      </w:pPr>
    </w:p>
    <w:p w14:paraId="5155BCEC" w14:textId="75FB6A07" w:rsidR="00A5147B" w:rsidRDefault="00A5147B" w:rsidP="00A5147B">
      <w:pPr>
        <w:pStyle w:val="paragraph"/>
        <w:spacing w:before="0" w:beforeAutospacing="0" w:after="0" w:afterAutospacing="0"/>
        <w:textAlignment w:val="baseline"/>
        <w:rPr>
          <w:rStyle w:val="normaltextrun"/>
          <w:rFonts w:asciiTheme="minorHAnsi" w:hAnsiTheme="minorHAnsi" w:cstheme="minorHAnsi"/>
        </w:rPr>
      </w:pPr>
      <w:r w:rsidRPr="008D08D4">
        <w:rPr>
          <w:rStyle w:val="eop"/>
          <w:rFonts w:asciiTheme="minorHAnsi" w:hAnsiTheme="minorHAnsi" w:cstheme="minorHAnsi"/>
          <w:color w:val="000000"/>
        </w:rPr>
        <w:t xml:space="preserve">Interested donors can visit </w:t>
      </w:r>
      <w:hyperlink r:id="rId12" w:history="1">
        <w:r w:rsidRPr="008D08D4">
          <w:rPr>
            <w:rStyle w:val="Hyperlink"/>
            <w:rFonts w:asciiTheme="minorHAnsi" w:hAnsiTheme="minorHAnsi" w:cstheme="minorHAnsi"/>
          </w:rPr>
          <w:t>redcross.org</w:t>
        </w:r>
      </w:hyperlink>
      <w:r w:rsidRPr="008D08D4">
        <w:rPr>
          <w:rStyle w:val="eop"/>
          <w:rFonts w:asciiTheme="minorHAnsi" w:hAnsiTheme="minorHAnsi" w:cstheme="minorHAnsi"/>
          <w:color w:val="000000"/>
        </w:rPr>
        <w:t xml:space="preserve">, call </w:t>
      </w:r>
      <w:r w:rsidRPr="008D08D4">
        <w:rPr>
          <w:rStyle w:val="normaltextrun"/>
          <w:rFonts w:asciiTheme="minorHAnsi" w:hAnsiTheme="minorHAnsi" w:cstheme="minorHAnsi"/>
          <w:color w:val="000000"/>
        </w:rPr>
        <w:t xml:space="preserve">1-800-RED CROSS (1-800-733-2767) </w:t>
      </w:r>
      <w:r w:rsidRPr="008D08D4">
        <w:rPr>
          <w:rStyle w:val="eop"/>
          <w:rFonts w:asciiTheme="minorHAnsi" w:hAnsiTheme="minorHAnsi" w:cstheme="minorHAnsi"/>
          <w:color w:val="000000"/>
        </w:rPr>
        <w:t xml:space="preserve">or </w:t>
      </w:r>
      <w:r w:rsidRPr="008D08D4">
        <w:rPr>
          <w:rStyle w:val="normaltextrun"/>
          <w:rFonts w:asciiTheme="minorHAnsi" w:hAnsiTheme="minorHAnsi" w:cstheme="minorHAnsi"/>
        </w:rPr>
        <w:t>use the Blood Donor App with sponsor code ‘</w:t>
      </w:r>
      <w:proofErr w:type="spellStart"/>
      <w:r w:rsidRPr="008D08D4">
        <w:rPr>
          <w:rStyle w:val="normaltextrun"/>
          <w:rFonts w:asciiTheme="minorHAnsi" w:hAnsiTheme="minorHAnsi" w:cstheme="minorHAnsi"/>
        </w:rPr>
        <w:t>DeltaATL</w:t>
      </w:r>
      <w:proofErr w:type="spellEnd"/>
      <w:r w:rsidRPr="008D08D4">
        <w:rPr>
          <w:rStyle w:val="normaltextrun"/>
          <w:rFonts w:asciiTheme="minorHAnsi" w:hAnsiTheme="minorHAnsi" w:cstheme="minorHAnsi"/>
        </w:rPr>
        <w:t>’ to schedule an appointment in advance. Free parking is available in the Delta Deck for donors and free 3-hour parking is available in the Red Deck. </w:t>
      </w:r>
    </w:p>
    <w:p w14:paraId="44313002" w14:textId="77777777" w:rsidR="00B074E1" w:rsidRPr="008D08D4" w:rsidRDefault="00B074E1" w:rsidP="00A5147B">
      <w:pPr>
        <w:pStyle w:val="paragraph"/>
        <w:spacing w:before="0" w:beforeAutospacing="0" w:after="0" w:afterAutospacing="0"/>
        <w:textAlignment w:val="baseline"/>
        <w:rPr>
          <w:rStyle w:val="normaltextrun"/>
          <w:rFonts w:asciiTheme="minorHAnsi" w:hAnsiTheme="minorHAnsi" w:cstheme="minorHAnsi"/>
        </w:rPr>
      </w:pPr>
    </w:p>
    <w:p w14:paraId="20D529DA" w14:textId="77777777" w:rsidR="00A5147B" w:rsidRPr="006B4A4D" w:rsidRDefault="00A5147B" w:rsidP="00A5147B">
      <w:pPr>
        <w:pStyle w:val="NoSpacing"/>
        <w:rPr>
          <w:rFonts w:cstheme="minorHAnsi"/>
          <w:b/>
          <w:u w:val="single"/>
        </w:rPr>
      </w:pPr>
    </w:p>
    <w:p w14:paraId="2CB36265" w14:textId="77777777" w:rsidR="00A5147B" w:rsidRPr="006B4A4D" w:rsidRDefault="00A5147B" w:rsidP="00A5147B">
      <w:pPr>
        <w:pStyle w:val="NoSpacing"/>
        <w:rPr>
          <w:rFonts w:cstheme="minorHAnsi"/>
          <w:b/>
          <w:u w:val="single"/>
        </w:rPr>
      </w:pPr>
      <w:r w:rsidRPr="006B4A4D">
        <w:rPr>
          <w:rFonts w:cstheme="minorHAnsi"/>
          <w:b/>
          <w:u w:val="single"/>
        </w:rPr>
        <w:t xml:space="preserve">Select Retail and Restaurant Promotions: </w:t>
      </w:r>
    </w:p>
    <w:p w14:paraId="78D27A21" w14:textId="66FDFCEF" w:rsidR="00A5147B" w:rsidRDefault="008D08D4" w:rsidP="00A5147B">
      <w:pPr>
        <w:pStyle w:val="NoSpacing"/>
        <w:rPr>
          <w:rFonts w:cstheme="minorHAnsi"/>
          <w:b/>
        </w:rPr>
      </w:pPr>
      <w:r w:rsidRPr="008D08D4">
        <w:rPr>
          <w:rFonts w:cstheme="minorHAnsi"/>
          <w:b/>
        </w:rPr>
        <w:t>Miller Mondays at Sports &amp; Social</w:t>
      </w:r>
    </w:p>
    <w:p w14:paraId="6188612B" w14:textId="5B030984" w:rsidR="00A5147B" w:rsidRDefault="005C217C" w:rsidP="00A5147B">
      <w:pPr>
        <w:pStyle w:val="NoSpacing"/>
        <w:rPr>
          <w:rFonts w:cstheme="minorHAnsi"/>
          <w:bCs/>
        </w:rPr>
      </w:pPr>
      <w:r>
        <w:rPr>
          <w:rFonts w:cstheme="minorHAnsi"/>
          <w:bCs/>
        </w:rPr>
        <w:t>Every Monday</w:t>
      </w:r>
      <w:r w:rsidR="00E33D4C">
        <w:rPr>
          <w:rFonts w:cstheme="minorHAnsi"/>
          <w:bCs/>
        </w:rPr>
        <w:t xml:space="preserve"> at Sports &amp; Social</w:t>
      </w:r>
      <w:r>
        <w:rPr>
          <w:rFonts w:cstheme="minorHAnsi"/>
          <w:bCs/>
        </w:rPr>
        <w:t xml:space="preserve"> </w:t>
      </w:r>
      <w:r w:rsidR="00E33D4C">
        <w:rPr>
          <w:rFonts w:cstheme="minorHAnsi"/>
          <w:bCs/>
        </w:rPr>
        <w:t>feature</w:t>
      </w:r>
      <w:r>
        <w:rPr>
          <w:rFonts w:cstheme="minorHAnsi"/>
          <w:bCs/>
        </w:rPr>
        <w:t xml:space="preserve"> $4 16oz Miller </w:t>
      </w:r>
      <w:proofErr w:type="spellStart"/>
      <w:r>
        <w:rPr>
          <w:rFonts w:cstheme="minorHAnsi"/>
          <w:bCs/>
        </w:rPr>
        <w:t>Lites</w:t>
      </w:r>
      <w:proofErr w:type="spellEnd"/>
      <w:r>
        <w:rPr>
          <w:rFonts w:cstheme="minorHAnsi"/>
          <w:bCs/>
        </w:rPr>
        <w:t xml:space="preserve"> and half price burgers</w:t>
      </w:r>
      <w:r w:rsidR="00E33D4C">
        <w:rPr>
          <w:rFonts w:cstheme="minorHAnsi"/>
          <w:bCs/>
        </w:rPr>
        <w:t>—the</w:t>
      </w:r>
      <w:r w:rsidR="002C3C85">
        <w:rPr>
          <w:rFonts w:cstheme="minorHAnsi"/>
          <w:bCs/>
        </w:rPr>
        <w:t xml:space="preserve"> perfect combination to get your week started off right!</w:t>
      </w:r>
    </w:p>
    <w:p w14:paraId="53B5AF42" w14:textId="77777777" w:rsidR="005C217C" w:rsidRPr="005C217C" w:rsidRDefault="005C217C" w:rsidP="00A5147B">
      <w:pPr>
        <w:pStyle w:val="NoSpacing"/>
        <w:rPr>
          <w:rFonts w:cstheme="minorHAnsi"/>
          <w:bCs/>
        </w:rPr>
      </w:pPr>
    </w:p>
    <w:p w14:paraId="48048F47" w14:textId="3FD8C4DE" w:rsidR="00A5147B" w:rsidRPr="00F67FFD" w:rsidRDefault="008D08D4" w:rsidP="00A5147B">
      <w:pPr>
        <w:pStyle w:val="NoSpacing"/>
        <w:rPr>
          <w:rFonts w:cstheme="minorHAnsi"/>
          <w:b/>
          <w:bCs/>
          <w:highlight w:val="red"/>
          <w:shd w:val="clear" w:color="auto" w:fill="FFFFFF"/>
        </w:rPr>
      </w:pPr>
      <w:proofErr w:type="spellStart"/>
      <w:r w:rsidRPr="008D08D4">
        <w:rPr>
          <w:rFonts w:cstheme="minorHAnsi"/>
          <w:b/>
          <w:bCs/>
          <w:shd w:val="clear" w:color="auto" w:fill="FFFFFF"/>
        </w:rPr>
        <w:t>Totcho</w:t>
      </w:r>
      <w:proofErr w:type="spellEnd"/>
      <w:r w:rsidRPr="008D08D4">
        <w:rPr>
          <w:rFonts w:cstheme="minorHAnsi"/>
          <w:b/>
          <w:bCs/>
          <w:shd w:val="clear" w:color="auto" w:fill="FFFFFF"/>
        </w:rPr>
        <w:t xml:space="preserve"> Tuesday at Terrapin Taproom</w:t>
      </w:r>
    </w:p>
    <w:p w14:paraId="71F97CC5" w14:textId="39C75657" w:rsidR="00A5147B" w:rsidRPr="00B074E1" w:rsidRDefault="00E33D4C" w:rsidP="00A5147B">
      <w:pPr>
        <w:pStyle w:val="NoSpacing"/>
        <w:rPr>
          <w:rFonts w:cstheme="minorHAnsi"/>
          <w:shd w:val="clear" w:color="auto" w:fill="FFFFFF"/>
        </w:rPr>
      </w:pPr>
      <w:r>
        <w:rPr>
          <w:rFonts w:cstheme="minorHAnsi"/>
          <w:shd w:val="clear" w:color="auto" w:fill="FFFFFF"/>
        </w:rPr>
        <w:t>Guests</w:t>
      </w:r>
      <w:r w:rsidR="00B074E1" w:rsidRPr="00B074E1">
        <w:rPr>
          <w:rFonts w:cstheme="minorHAnsi"/>
          <w:shd w:val="clear" w:color="auto" w:fill="FFFFFF"/>
        </w:rPr>
        <w:t xml:space="preserve"> can </w:t>
      </w:r>
      <w:r>
        <w:rPr>
          <w:rFonts w:cstheme="minorHAnsi"/>
          <w:shd w:val="clear" w:color="auto" w:fill="FFFFFF"/>
        </w:rPr>
        <w:t>score</w:t>
      </w:r>
      <w:r w:rsidR="00B074E1" w:rsidRPr="00B074E1">
        <w:rPr>
          <w:rFonts w:cstheme="minorHAnsi"/>
          <w:shd w:val="clear" w:color="auto" w:fill="FFFFFF"/>
        </w:rPr>
        <w:t xml:space="preserve"> $2 off the </w:t>
      </w:r>
      <w:r>
        <w:rPr>
          <w:rFonts w:cstheme="minorHAnsi"/>
          <w:shd w:val="clear" w:color="auto" w:fill="FFFFFF"/>
        </w:rPr>
        <w:t xml:space="preserve">infamous </w:t>
      </w:r>
      <w:proofErr w:type="spellStart"/>
      <w:r>
        <w:rPr>
          <w:rFonts w:cstheme="minorHAnsi"/>
          <w:shd w:val="clear" w:color="auto" w:fill="FFFFFF"/>
        </w:rPr>
        <w:t>Totchos</w:t>
      </w:r>
      <w:proofErr w:type="spellEnd"/>
      <w:r w:rsidR="00B074E1" w:rsidRPr="00B074E1">
        <w:rPr>
          <w:rFonts w:cstheme="minorHAnsi"/>
          <w:shd w:val="clear" w:color="auto" w:fill="FFFFFF"/>
        </w:rPr>
        <w:t xml:space="preserve"> every Tuesday</w:t>
      </w:r>
      <w:r>
        <w:rPr>
          <w:rFonts w:cstheme="minorHAnsi"/>
          <w:shd w:val="clear" w:color="auto" w:fill="FFFFFF"/>
        </w:rPr>
        <w:t xml:space="preserve"> when you dine-in. </w:t>
      </w:r>
    </w:p>
    <w:p w14:paraId="0B347393" w14:textId="77777777" w:rsidR="00A5147B" w:rsidRPr="00F67FFD" w:rsidRDefault="00A5147B" w:rsidP="00A5147B">
      <w:pPr>
        <w:pStyle w:val="NoSpacing"/>
        <w:rPr>
          <w:rFonts w:cstheme="minorHAnsi"/>
          <w:b/>
          <w:bCs/>
          <w:highlight w:val="red"/>
          <w:shd w:val="clear" w:color="auto" w:fill="FFFFFF"/>
        </w:rPr>
      </w:pPr>
    </w:p>
    <w:p w14:paraId="12CFE6EC" w14:textId="77777777" w:rsidR="005D215A" w:rsidRDefault="002C3C85" w:rsidP="00A5147B">
      <w:pPr>
        <w:pStyle w:val="NoSpacing"/>
        <w:rPr>
          <w:rFonts w:cstheme="minorHAnsi"/>
          <w:b/>
          <w:bCs/>
          <w:shd w:val="clear" w:color="auto" w:fill="FFFFFF"/>
        </w:rPr>
      </w:pPr>
      <w:r>
        <w:rPr>
          <w:rFonts w:cstheme="minorHAnsi"/>
          <w:b/>
          <w:bCs/>
          <w:shd w:val="clear" w:color="auto" w:fill="FFFFFF"/>
        </w:rPr>
        <w:t>Wednesday Trivia Night at Good Game</w:t>
      </w:r>
    </w:p>
    <w:p w14:paraId="08BC84E1" w14:textId="7462D789" w:rsidR="005C217C" w:rsidRPr="005D215A" w:rsidRDefault="005D215A" w:rsidP="00A5147B">
      <w:pPr>
        <w:pStyle w:val="NoSpacing"/>
        <w:rPr>
          <w:rFonts w:cstheme="minorHAnsi"/>
          <w:b/>
          <w:bCs/>
          <w:shd w:val="clear" w:color="auto" w:fill="FFFFFF"/>
        </w:rPr>
      </w:pPr>
      <w:r>
        <w:rPr>
          <w:rFonts w:cstheme="minorHAnsi"/>
          <w:shd w:val="clear" w:color="auto" w:fill="FFFFFF"/>
        </w:rPr>
        <w:t>Reserve a</w:t>
      </w:r>
      <w:r w:rsidR="000C4328">
        <w:rPr>
          <w:rFonts w:cstheme="minorHAnsi"/>
          <w:shd w:val="clear" w:color="auto" w:fill="FFFFFF"/>
        </w:rPr>
        <w:t xml:space="preserve"> table and test </w:t>
      </w:r>
      <w:r>
        <w:rPr>
          <w:rFonts w:cstheme="minorHAnsi"/>
          <w:shd w:val="clear" w:color="auto" w:fill="FFFFFF"/>
        </w:rPr>
        <w:t xml:space="preserve">your </w:t>
      </w:r>
      <w:r w:rsidR="00E33D4C">
        <w:rPr>
          <w:rFonts w:cstheme="minorHAnsi"/>
          <w:shd w:val="clear" w:color="auto" w:fill="FFFFFF"/>
        </w:rPr>
        <w:t xml:space="preserve">knowledge </w:t>
      </w:r>
      <w:r w:rsidR="000C4328">
        <w:rPr>
          <w:rFonts w:cstheme="minorHAnsi"/>
          <w:shd w:val="clear" w:color="auto" w:fill="FFFFFF"/>
        </w:rPr>
        <w:t>for a chance to compete for cash prizes!</w:t>
      </w:r>
    </w:p>
    <w:p w14:paraId="66A4579F" w14:textId="77777777" w:rsidR="005C217C" w:rsidRDefault="005C217C" w:rsidP="00A5147B">
      <w:pPr>
        <w:pStyle w:val="NoSpacing"/>
        <w:rPr>
          <w:rFonts w:cstheme="minorHAnsi"/>
          <w:b/>
          <w:bCs/>
          <w:shd w:val="clear" w:color="auto" w:fill="FFFFFF"/>
        </w:rPr>
      </w:pPr>
    </w:p>
    <w:p w14:paraId="56C22768" w14:textId="494F648F" w:rsidR="00476A1D" w:rsidRDefault="00476A1D" w:rsidP="00A5147B">
      <w:pPr>
        <w:pStyle w:val="NoSpacing"/>
        <w:rPr>
          <w:rFonts w:cstheme="minorHAnsi"/>
          <w:b/>
          <w:bCs/>
          <w:shd w:val="clear" w:color="auto" w:fill="FFFFFF"/>
        </w:rPr>
      </w:pPr>
      <w:r w:rsidRPr="00476A1D">
        <w:rPr>
          <w:rFonts w:cstheme="minorHAnsi"/>
          <w:b/>
          <w:bCs/>
          <w:shd w:val="clear" w:color="auto" w:fill="FFFFFF"/>
        </w:rPr>
        <w:t>Sil</w:t>
      </w:r>
      <w:r>
        <w:rPr>
          <w:rFonts w:cstheme="minorHAnsi"/>
          <w:b/>
          <w:bCs/>
          <w:shd w:val="clear" w:color="auto" w:fill="FFFFFF"/>
        </w:rPr>
        <w:t>verspot</w:t>
      </w:r>
      <w:r w:rsidR="002C39EA">
        <w:rPr>
          <w:rFonts w:cstheme="minorHAnsi"/>
          <w:b/>
          <w:bCs/>
          <w:shd w:val="clear" w:color="auto" w:fill="FFFFFF"/>
        </w:rPr>
        <w:t xml:space="preserve"> Cinema</w:t>
      </w:r>
      <w:r>
        <w:rPr>
          <w:rFonts w:cstheme="minorHAnsi"/>
          <w:b/>
          <w:bCs/>
          <w:shd w:val="clear" w:color="auto" w:fill="FFFFFF"/>
        </w:rPr>
        <w:t xml:space="preserve"> </w:t>
      </w:r>
      <w:r w:rsidR="00F53D97">
        <w:rPr>
          <w:rFonts w:cstheme="minorHAnsi"/>
          <w:b/>
          <w:bCs/>
          <w:shd w:val="clear" w:color="auto" w:fill="FFFFFF"/>
        </w:rPr>
        <w:t>Now Open</w:t>
      </w:r>
    </w:p>
    <w:p w14:paraId="22F069D9" w14:textId="32E5A4B7" w:rsidR="00476A1D" w:rsidRDefault="000C4328" w:rsidP="00A5147B">
      <w:pPr>
        <w:pStyle w:val="NoSpacing"/>
        <w:rPr>
          <w:rFonts w:cstheme="minorHAnsi"/>
          <w:shd w:val="clear" w:color="auto" w:fill="FFFFFF"/>
        </w:rPr>
      </w:pPr>
      <w:r>
        <w:rPr>
          <w:rFonts w:cstheme="minorHAnsi"/>
          <w:shd w:val="clear" w:color="auto" w:fill="FFFFFF"/>
        </w:rPr>
        <w:t>Be</w:t>
      </w:r>
      <w:r w:rsidR="00476A1D">
        <w:rPr>
          <w:rFonts w:cstheme="minorHAnsi"/>
          <w:shd w:val="clear" w:color="auto" w:fill="FFFFFF"/>
        </w:rPr>
        <w:t>at the heat with</w:t>
      </w:r>
      <w:r w:rsidR="002C39EA">
        <w:rPr>
          <w:rFonts w:cstheme="minorHAnsi"/>
          <w:shd w:val="clear" w:color="auto" w:fill="FFFFFF"/>
        </w:rPr>
        <w:t xml:space="preserve"> the newly opened Silverspot Cinema which offers luxury seating, in-theater service and state of the art light and sound technology.</w:t>
      </w:r>
      <w:r>
        <w:rPr>
          <w:rFonts w:cstheme="minorHAnsi"/>
          <w:shd w:val="clear" w:color="auto" w:fill="FFFFFF"/>
        </w:rPr>
        <w:t xml:space="preserve"> </w:t>
      </w:r>
    </w:p>
    <w:p w14:paraId="50634E7B" w14:textId="0CC6AA4A" w:rsidR="005C217C" w:rsidRDefault="005C217C" w:rsidP="00A5147B">
      <w:pPr>
        <w:pStyle w:val="NoSpacing"/>
        <w:rPr>
          <w:rFonts w:cstheme="minorHAnsi"/>
          <w:shd w:val="clear" w:color="auto" w:fill="FFFFFF"/>
        </w:rPr>
      </w:pPr>
    </w:p>
    <w:p w14:paraId="565674F3" w14:textId="77777777" w:rsidR="009469E8" w:rsidRDefault="009469E8" w:rsidP="00FA1665">
      <w:pPr>
        <w:pStyle w:val="NoSpacing"/>
        <w:rPr>
          <w:rFonts w:cstheme="minorHAnsi"/>
          <w:b/>
          <w:bCs/>
          <w:shd w:val="clear" w:color="auto" w:fill="FFFFFF"/>
        </w:rPr>
      </w:pPr>
    </w:p>
    <w:p w14:paraId="3C7F980C" w14:textId="1EF5CA16" w:rsidR="005C217C" w:rsidRPr="000C4328" w:rsidRDefault="000C4328" w:rsidP="00FA1665">
      <w:pPr>
        <w:pStyle w:val="NoSpacing"/>
        <w:rPr>
          <w:rFonts w:cstheme="minorHAnsi"/>
          <w:i/>
          <w:iCs/>
          <w:shd w:val="clear" w:color="auto" w:fill="FFFFFF"/>
        </w:rPr>
      </w:pPr>
      <w:r>
        <w:rPr>
          <w:rFonts w:cstheme="minorHAnsi"/>
          <w:b/>
          <w:bCs/>
          <w:shd w:val="clear" w:color="auto" w:fill="FFFFFF"/>
        </w:rPr>
        <w:lastRenderedPageBreak/>
        <w:t xml:space="preserve">Live! </w:t>
      </w:r>
      <w:r w:rsidR="005C217C">
        <w:rPr>
          <w:rFonts w:cstheme="minorHAnsi"/>
          <w:b/>
          <w:bCs/>
          <w:shd w:val="clear" w:color="auto" w:fill="FFFFFF"/>
        </w:rPr>
        <w:t>Goes 90’s at The Battery Atlanta</w:t>
      </w:r>
      <w:r>
        <w:rPr>
          <w:rFonts w:cstheme="minorHAnsi"/>
          <w:b/>
          <w:bCs/>
          <w:shd w:val="clear" w:color="auto" w:fill="FFFFFF"/>
        </w:rPr>
        <w:t xml:space="preserve"> </w:t>
      </w:r>
    </w:p>
    <w:p w14:paraId="7FCCA161" w14:textId="579A237C" w:rsidR="00BE1FC1" w:rsidRDefault="00BE1FC1" w:rsidP="00781651">
      <w:pPr>
        <w:pStyle w:val="NoSpacing"/>
        <w:rPr>
          <w:rFonts w:cstheme="minorHAnsi"/>
          <w:i/>
          <w:iCs/>
          <w:shd w:val="clear" w:color="auto" w:fill="FFFFFF"/>
        </w:rPr>
      </w:pPr>
      <w:r>
        <w:rPr>
          <w:rFonts w:cstheme="minorHAnsi"/>
          <w:i/>
          <w:iCs/>
          <w:shd w:val="clear" w:color="auto" w:fill="FFFFFF"/>
        </w:rPr>
        <w:t>Saturday, July 24 at 8 p</w:t>
      </w:r>
      <w:r w:rsidR="00E65398">
        <w:rPr>
          <w:rFonts w:cstheme="minorHAnsi"/>
          <w:i/>
          <w:iCs/>
          <w:shd w:val="clear" w:color="auto" w:fill="FFFFFF"/>
        </w:rPr>
        <w:t>.</w:t>
      </w:r>
      <w:r>
        <w:rPr>
          <w:rFonts w:cstheme="minorHAnsi"/>
          <w:i/>
          <w:iCs/>
          <w:shd w:val="clear" w:color="auto" w:fill="FFFFFF"/>
        </w:rPr>
        <w:t>m</w:t>
      </w:r>
      <w:r w:rsidR="00E65398">
        <w:rPr>
          <w:rFonts w:cstheme="minorHAnsi"/>
          <w:i/>
          <w:iCs/>
          <w:shd w:val="clear" w:color="auto" w:fill="FFFFFF"/>
        </w:rPr>
        <w:t>.</w:t>
      </w:r>
    </w:p>
    <w:p w14:paraId="52BACB5D" w14:textId="37E6AF9D" w:rsidR="0079449F" w:rsidRPr="00032E3B" w:rsidRDefault="00FA1665" w:rsidP="00A5147B">
      <w:pPr>
        <w:pStyle w:val="NoSpacing"/>
        <w:rPr>
          <w:rFonts w:cstheme="minorHAnsi"/>
          <w:shd w:val="clear" w:color="auto" w:fill="FFFFFF"/>
        </w:rPr>
      </w:pPr>
      <w:r>
        <w:rPr>
          <w:rFonts w:cstheme="minorHAnsi"/>
          <w:shd w:val="clear" w:color="auto" w:fill="FFFFFF"/>
        </w:rPr>
        <w:t xml:space="preserve">Relive the glory days with a group bar crawl filled with drink specials, Bop-It competition, and nostalgia for old times’ sake. Tickets are $15 and can be purchased </w:t>
      </w:r>
      <w:hyperlink r:id="rId13" w:history="1">
        <w:r w:rsidRPr="00224039">
          <w:rPr>
            <w:rStyle w:val="Hyperlink"/>
            <w:rFonts w:cstheme="minorHAnsi"/>
            <w:shd w:val="clear" w:color="auto" w:fill="FFFFFF"/>
          </w:rPr>
          <w:t>here</w:t>
        </w:r>
      </w:hyperlink>
      <w:r w:rsidRPr="00FA1665">
        <w:rPr>
          <w:rFonts w:cstheme="minorHAnsi"/>
          <w:shd w:val="clear" w:color="auto" w:fill="FFFFFF"/>
        </w:rPr>
        <w:t>.</w:t>
      </w:r>
    </w:p>
    <w:p w14:paraId="006C1DCE" w14:textId="77777777" w:rsidR="008C62EE" w:rsidRDefault="008C62EE" w:rsidP="00A5147B">
      <w:pPr>
        <w:pStyle w:val="NoSpacing"/>
        <w:rPr>
          <w:rFonts w:cstheme="minorHAnsi"/>
          <w:b/>
          <w:u w:val="single"/>
        </w:rPr>
      </w:pPr>
    </w:p>
    <w:p w14:paraId="3C8E0A99" w14:textId="77777777" w:rsidR="008C62EE" w:rsidRDefault="008C62EE" w:rsidP="00A5147B">
      <w:pPr>
        <w:pStyle w:val="NoSpacing"/>
        <w:rPr>
          <w:rFonts w:cstheme="minorHAnsi"/>
          <w:b/>
          <w:u w:val="single"/>
        </w:rPr>
      </w:pPr>
    </w:p>
    <w:p w14:paraId="220A6E63" w14:textId="77777777" w:rsidR="008C62EE" w:rsidRDefault="008C62EE" w:rsidP="00A5147B">
      <w:pPr>
        <w:pStyle w:val="NoSpacing"/>
        <w:rPr>
          <w:rFonts w:cstheme="minorHAnsi"/>
          <w:b/>
          <w:u w:val="single"/>
        </w:rPr>
      </w:pPr>
    </w:p>
    <w:p w14:paraId="06CA05CE" w14:textId="303951F8" w:rsidR="00A5147B" w:rsidRPr="006B4A4D" w:rsidRDefault="00A5147B" w:rsidP="00A5147B">
      <w:pPr>
        <w:pStyle w:val="NoSpacing"/>
        <w:rPr>
          <w:rFonts w:cstheme="minorHAnsi"/>
        </w:rPr>
      </w:pPr>
      <w:r w:rsidRPr="006B4A4D">
        <w:rPr>
          <w:rFonts w:cstheme="minorHAnsi"/>
          <w:b/>
          <w:u w:val="single"/>
        </w:rPr>
        <w:t xml:space="preserve">Park Bench Events: </w:t>
      </w:r>
    </w:p>
    <w:p w14:paraId="0F4D5574" w14:textId="631887A6" w:rsidR="00A5147B" w:rsidRDefault="00A5147B" w:rsidP="00A5147B">
      <w:pPr>
        <w:pStyle w:val="NoSpacing"/>
        <w:rPr>
          <w:rFonts w:cstheme="minorHAnsi"/>
          <w:shd w:val="clear" w:color="auto" w:fill="FFFFFF"/>
        </w:rPr>
      </w:pPr>
      <w:r w:rsidRPr="00581BCD">
        <w:rPr>
          <w:rFonts w:cstheme="minorHAnsi"/>
          <w:bCs/>
        </w:rPr>
        <w:t xml:space="preserve">The popular dueling piano bar and live music venue has announced a line-up of live shows this month, in addition to its DJ party and Karaoke Wednesday at Park Bench programming. </w:t>
      </w:r>
      <w:r w:rsidRPr="00581BCD">
        <w:rPr>
          <w:rFonts w:cstheme="minorHAnsi"/>
          <w:shd w:val="clear" w:color="auto" w:fill="FFFFFF"/>
        </w:rPr>
        <w:t xml:space="preserve">Visit </w:t>
      </w:r>
      <w:hyperlink r:id="rId14" w:history="1">
        <w:r w:rsidRPr="00581BCD">
          <w:rPr>
            <w:rStyle w:val="Hyperlink"/>
            <w:rFonts w:cstheme="minorHAnsi"/>
            <w:shd w:val="clear" w:color="auto" w:fill="FFFFFF"/>
          </w:rPr>
          <w:t>parkbenchbattery.com/calendar</w:t>
        </w:r>
      </w:hyperlink>
      <w:r w:rsidRPr="00581BCD">
        <w:rPr>
          <w:rFonts w:cstheme="minorHAnsi"/>
          <w:shd w:val="clear" w:color="auto" w:fill="FFFFFF"/>
        </w:rPr>
        <w:t xml:space="preserve"> for more information. </w:t>
      </w:r>
    </w:p>
    <w:p w14:paraId="3F18D57A" w14:textId="77777777" w:rsidR="0079449F" w:rsidRDefault="0079449F" w:rsidP="00A5147B">
      <w:pPr>
        <w:pStyle w:val="NoSpacing"/>
        <w:rPr>
          <w:rFonts w:cstheme="minorHAnsi"/>
          <w:shd w:val="clear" w:color="auto" w:fill="FFFFFF"/>
        </w:rPr>
      </w:pPr>
    </w:p>
    <w:p w14:paraId="73D2D3F2" w14:textId="50378C17" w:rsidR="00781651" w:rsidRDefault="00781651" w:rsidP="00EB31F0">
      <w:pPr>
        <w:pStyle w:val="NoSpacing"/>
        <w:numPr>
          <w:ilvl w:val="0"/>
          <w:numId w:val="1"/>
        </w:numPr>
        <w:rPr>
          <w:rFonts w:cstheme="minorHAnsi"/>
          <w:b/>
          <w:bCs/>
          <w:shd w:val="clear" w:color="auto" w:fill="FFFFFF"/>
        </w:rPr>
      </w:pPr>
      <w:r>
        <w:rPr>
          <w:rFonts w:cstheme="minorHAnsi"/>
          <w:b/>
          <w:bCs/>
          <w:shd w:val="clear" w:color="auto" w:fill="FFFFFF"/>
        </w:rPr>
        <w:t xml:space="preserve">Dueling Pianos </w:t>
      </w:r>
    </w:p>
    <w:p w14:paraId="379FF7E0" w14:textId="77777777" w:rsidR="00251D3D" w:rsidRDefault="00781651" w:rsidP="00781651">
      <w:pPr>
        <w:pStyle w:val="NoSpacing"/>
        <w:ind w:left="720"/>
        <w:rPr>
          <w:rFonts w:cstheme="minorHAnsi"/>
          <w:i/>
          <w:iCs/>
          <w:shd w:val="clear" w:color="auto" w:fill="FFFFFF"/>
        </w:rPr>
      </w:pPr>
      <w:r>
        <w:rPr>
          <w:rFonts w:cstheme="minorHAnsi"/>
          <w:i/>
          <w:iCs/>
          <w:shd w:val="clear" w:color="auto" w:fill="FFFFFF"/>
        </w:rPr>
        <w:t>Thursday, July 1 at 10 p.m.</w:t>
      </w:r>
      <w:r w:rsidR="00251D3D">
        <w:rPr>
          <w:rFonts w:cstheme="minorHAnsi"/>
          <w:i/>
          <w:iCs/>
          <w:shd w:val="clear" w:color="auto" w:fill="FFFFFF"/>
        </w:rPr>
        <w:t xml:space="preserve"> </w:t>
      </w:r>
    </w:p>
    <w:p w14:paraId="0572C386" w14:textId="7642981F" w:rsidR="00EB31F0" w:rsidRPr="00581BCD" w:rsidRDefault="00EB31F0" w:rsidP="00EB31F0">
      <w:pPr>
        <w:pStyle w:val="NoSpacing"/>
        <w:numPr>
          <w:ilvl w:val="0"/>
          <w:numId w:val="1"/>
        </w:numPr>
        <w:rPr>
          <w:rFonts w:cstheme="minorHAnsi"/>
          <w:b/>
          <w:bCs/>
          <w:shd w:val="clear" w:color="auto" w:fill="FFFFFF"/>
        </w:rPr>
      </w:pPr>
      <w:r>
        <w:rPr>
          <w:rFonts w:cstheme="minorHAnsi"/>
          <w:b/>
          <w:bCs/>
          <w:shd w:val="clear" w:color="auto" w:fill="FFFFFF"/>
        </w:rPr>
        <w:t>90 Proof Band</w:t>
      </w:r>
    </w:p>
    <w:p w14:paraId="1EC39F02" w14:textId="0EF50FAA" w:rsidR="00EB31F0" w:rsidRDefault="00EB31F0" w:rsidP="00EB31F0">
      <w:pPr>
        <w:pStyle w:val="NoSpacing"/>
        <w:ind w:left="720"/>
        <w:rPr>
          <w:rFonts w:cstheme="minorHAnsi"/>
          <w:i/>
          <w:iCs/>
          <w:shd w:val="clear" w:color="auto" w:fill="FFFFFF"/>
        </w:rPr>
      </w:pPr>
      <w:r>
        <w:rPr>
          <w:rFonts w:cstheme="minorHAnsi"/>
          <w:i/>
          <w:iCs/>
          <w:shd w:val="clear" w:color="auto" w:fill="FFFFFF"/>
        </w:rPr>
        <w:t>Friday</w:t>
      </w:r>
      <w:r w:rsidR="007055E0">
        <w:rPr>
          <w:rFonts w:cstheme="minorHAnsi"/>
          <w:i/>
          <w:iCs/>
          <w:shd w:val="clear" w:color="auto" w:fill="FFFFFF"/>
        </w:rPr>
        <w:t>,</w:t>
      </w:r>
      <w:r>
        <w:rPr>
          <w:rFonts w:cstheme="minorHAnsi"/>
          <w:i/>
          <w:iCs/>
          <w:shd w:val="clear" w:color="auto" w:fill="FFFFFF"/>
        </w:rPr>
        <w:t xml:space="preserve"> July 2 at 10 p.m. </w:t>
      </w:r>
    </w:p>
    <w:p w14:paraId="42EB8CBC" w14:textId="46F17AFA" w:rsidR="00251D3D" w:rsidRDefault="00251D3D" w:rsidP="00251D3D">
      <w:pPr>
        <w:pStyle w:val="NoSpacing"/>
        <w:numPr>
          <w:ilvl w:val="0"/>
          <w:numId w:val="1"/>
        </w:numPr>
        <w:rPr>
          <w:rFonts w:cstheme="minorHAnsi"/>
          <w:b/>
          <w:bCs/>
          <w:shd w:val="clear" w:color="auto" w:fill="FFFFFF"/>
        </w:rPr>
      </w:pPr>
      <w:r w:rsidRPr="00251D3D">
        <w:rPr>
          <w:rFonts w:cstheme="minorHAnsi"/>
          <w:b/>
          <w:bCs/>
          <w:shd w:val="clear" w:color="auto" w:fill="FFFFFF"/>
        </w:rPr>
        <w:t xml:space="preserve">3-Player </w:t>
      </w:r>
      <w:proofErr w:type="spellStart"/>
      <w:r w:rsidRPr="00251D3D">
        <w:rPr>
          <w:rFonts w:cstheme="minorHAnsi"/>
          <w:b/>
          <w:bCs/>
          <w:shd w:val="clear" w:color="auto" w:fill="FFFFFF"/>
        </w:rPr>
        <w:t>Rockin</w:t>
      </w:r>
      <w:proofErr w:type="spellEnd"/>
      <w:r w:rsidRPr="00251D3D">
        <w:rPr>
          <w:rFonts w:cstheme="minorHAnsi"/>
          <w:b/>
          <w:bCs/>
          <w:shd w:val="clear" w:color="auto" w:fill="FFFFFF"/>
        </w:rPr>
        <w:t xml:space="preserve"> Dueling Pianos Show</w:t>
      </w:r>
    </w:p>
    <w:p w14:paraId="39079BC4" w14:textId="2DC34947" w:rsidR="00251D3D" w:rsidRPr="00251D3D" w:rsidRDefault="00251D3D" w:rsidP="00251D3D">
      <w:pPr>
        <w:pStyle w:val="NoSpacing"/>
        <w:ind w:left="720"/>
        <w:rPr>
          <w:rFonts w:cstheme="minorHAnsi"/>
          <w:i/>
          <w:iCs/>
          <w:shd w:val="clear" w:color="auto" w:fill="FFFFFF"/>
        </w:rPr>
      </w:pPr>
      <w:r>
        <w:rPr>
          <w:rFonts w:cstheme="minorHAnsi"/>
          <w:i/>
          <w:iCs/>
          <w:shd w:val="clear" w:color="auto" w:fill="FFFFFF"/>
        </w:rPr>
        <w:t>Saturday, July 3 at 7:30 p.m.</w:t>
      </w:r>
    </w:p>
    <w:p w14:paraId="56160773" w14:textId="7B52C2EE" w:rsidR="00251D3D" w:rsidRDefault="00251D3D" w:rsidP="00251D3D">
      <w:pPr>
        <w:pStyle w:val="NoSpacing"/>
        <w:numPr>
          <w:ilvl w:val="0"/>
          <w:numId w:val="1"/>
        </w:numPr>
        <w:rPr>
          <w:rFonts w:cstheme="minorHAnsi"/>
          <w:b/>
          <w:bCs/>
          <w:shd w:val="clear" w:color="auto" w:fill="FFFFFF"/>
        </w:rPr>
      </w:pPr>
      <w:r w:rsidRPr="00251D3D">
        <w:rPr>
          <w:rFonts w:cstheme="minorHAnsi"/>
          <w:b/>
          <w:bCs/>
          <w:shd w:val="clear" w:color="auto" w:fill="FFFFFF"/>
        </w:rPr>
        <w:t>Braves Game Day and Patriotic Party Country and Pop Hit Jams</w:t>
      </w:r>
    </w:p>
    <w:p w14:paraId="6A66A494" w14:textId="73F0F750" w:rsidR="00251D3D" w:rsidRPr="00581BCD" w:rsidRDefault="00251D3D" w:rsidP="00251D3D">
      <w:pPr>
        <w:pStyle w:val="NoSpacing"/>
        <w:ind w:left="720"/>
        <w:rPr>
          <w:rFonts w:cstheme="minorHAnsi"/>
          <w:i/>
          <w:iCs/>
          <w:shd w:val="clear" w:color="auto" w:fill="FFFFFF"/>
        </w:rPr>
      </w:pPr>
      <w:r>
        <w:rPr>
          <w:rFonts w:cstheme="minorHAnsi"/>
          <w:i/>
          <w:iCs/>
          <w:shd w:val="clear" w:color="auto" w:fill="FFFFFF"/>
        </w:rPr>
        <w:t>Sunday, July 4 before, during, and after the Braves game</w:t>
      </w:r>
    </w:p>
    <w:p w14:paraId="73B710E9" w14:textId="0090210F" w:rsidR="00A5147B" w:rsidRPr="00EB31F0" w:rsidRDefault="00A5147B" w:rsidP="00EB31F0">
      <w:pPr>
        <w:pStyle w:val="NoSpacing"/>
        <w:rPr>
          <w:rFonts w:cstheme="minorHAnsi"/>
          <w:shd w:val="clear" w:color="auto" w:fill="FFFFFF"/>
        </w:rPr>
      </w:pPr>
    </w:p>
    <w:p w14:paraId="0A2F06BD" w14:textId="44D2CC91" w:rsidR="00A5147B" w:rsidRDefault="00A5147B" w:rsidP="00A5147B">
      <w:pPr>
        <w:pStyle w:val="NoSpacing"/>
        <w:rPr>
          <w:rFonts w:cstheme="minorHAnsi"/>
        </w:rPr>
      </w:pPr>
    </w:p>
    <w:p w14:paraId="65FEBB3A" w14:textId="77777777" w:rsidR="00224039" w:rsidRPr="006B4A4D" w:rsidRDefault="00224039" w:rsidP="00A5147B">
      <w:pPr>
        <w:pStyle w:val="NoSpacing"/>
        <w:rPr>
          <w:rFonts w:cstheme="minorHAnsi"/>
        </w:rPr>
      </w:pPr>
    </w:p>
    <w:p w14:paraId="49223423" w14:textId="77777777" w:rsidR="00A5147B" w:rsidRPr="006B4A4D" w:rsidRDefault="00A5147B" w:rsidP="00A5147B">
      <w:pPr>
        <w:pStyle w:val="NoSpacing"/>
        <w:rPr>
          <w:rFonts w:cstheme="minorHAnsi"/>
        </w:rPr>
      </w:pPr>
      <w:r w:rsidRPr="006B4A4D">
        <w:rPr>
          <w:rFonts w:cstheme="minorHAnsi"/>
          <w:shd w:val="clear" w:color="auto" w:fill="FFFFFF"/>
        </w:rPr>
        <w:t>An up-to-date list of restaurant and retailer happenings is available on the </w:t>
      </w:r>
      <w:hyperlink r:id="rId15" w:history="1">
        <w:r w:rsidRPr="006B4A4D">
          <w:rPr>
            <w:rStyle w:val="Hyperlink"/>
            <w:rFonts w:cstheme="minorHAnsi"/>
            <w:color w:val="0563C1"/>
            <w:shd w:val="clear" w:color="auto" w:fill="FFFFFF"/>
          </w:rPr>
          <w:t>website</w:t>
        </w:r>
      </w:hyperlink>
      <w:r w:rsidRPr="006B4A4D">
        <w:rPr>
          <w:rFonts w:cstheme="minorHAnsi"/>
          <w:color w:val="333333"/>
          <w:shd w:val="clear" w:color="auto" w:fill="FFFFFF"/>
        </w:rPr>
        <w:t xml:space="preserve">. </w:t>
      </w:r>
      <w:r w:rsidRPr="006B4A4D">
        <w:rPr>
          <w:rFonts w:cstheme="minorHAnsi"/>
          <w:shd w:val="clear" w:color="auto" w:fill="FFFFFF"/>
        </w:rPr>
        <w:t xml:space="preserve">Details and hours of operation are subject to change. </w:t>
      </w:r>
      <w:r w:rsidRPr="006B4A4D">
        <w:rPr>
          <w:rFonts w:cstheme="minorHAnsi"/>
        </w:rPr>
        <w:t xml:space="preserve">Visitors are asked to follow </w:t>
      </w:r>
      <w:hyperlink r:id="rId16" w:history="1">
        <w:r w:rsidRPr="006B4A4D">
          <w:rPr>
            <w:rStyle w:val="Hyperlink"/>
            <w:rFonts w:cstheme="minorHAnsi"/>
          </w:rPr>
          <w:t>public safety guidelines</w:t>
        </w:r>
      </w:hyperlink>
      <w:r w:rsidRPr="006B4A4D">
        <w:rPr>
          <w:rFonts w:cstheme="minorHAnsi"/>
        </w:rPr>
        <w:t xml:space="preserve"> while on property.</w:t>
      </w:r>
    </w:p>
    <w:p w14:paraId="4036F463" w14:textId="77777777" w:rsidR="00A5147B" w:rsidRPr="006B4A4D" w:rsidRDefault="00A5147B" w:rsidP="00A5147B">
      <w:pPr>
        <w:pStyle w:val="NoSpacing"/>
        <w:rPr>
          <w:rFonts w:cstheme="minorHAnsi"/>
        </w:rPr>
      </w:pPr>
    </w:p>
    <w:p w14:paraId="174A535B" w14:textId="77777777" w:rsidR="00A5147B" w:rsidRPr="00AA2C58" w:rsidRDefault="00A5147B" w:rsidP="00A5147B">
      <w:pPr>
        <w:pStyle w:val="NoSpacing"/>
        <w:jc w:val="center"/>
        <w:rPr>
          <w:rFonts w:cstheme="minorHAnsi"/>
        </w:rPr>
      </w:pPr>
      <w:r w:rsidRPr="006B4A4D">
        <w:rPr>
          <w:rFonts w:cstheme="minorHAnsi"/>
        </w:rPr>
        <w:t># # #</w:t>
      </w:r>
    </w:p>
    <w:p w14:paraId="196C9849" w14:textId="77777777" w:rsidR="00A5147B" w:rsidRPr="006B4A4D" w:rsidRDefault="00A5147B" w:rsidP="00A5147B">
      <w:pPr>
        <w:pStyle w:val="NoSpacing"/>
        <w:rPr>
          <w:rFonts w:cstheme="minorHAnsi"/>
          <w:b/>
        </w:rPr>
      </w:pPr>
      <w:r w:rsidRPr="006B4A4D">
        <w:rPr>
          <w:rFonts w:cstheme="minorHAnsi"/>
          <w:b/>
        </w:rPr>
        <w:t>About The Battery Atlanta</w:t>
      </w:r>
    </w:p>
    <w:p w14:paraId="761AF445" w14:textId="77777777" w:rsidR="00A5147B" w:rsidRPr="006B4A4D" w:rsidRDefault="00A5147B" w:rsidP="00A5147B">
      <w:pPr>
        <w:pStyle w:val="NoSpacing"/>
        <w:rPr>
          <w:rFonts w:cstheme="minorHAnsi"/>
        </w:rPr>
      </w:pPr>
      <w:r w:rsidRPr="006B4A4D">
        <w:rPr>
          <w:rFonts w:cstheme="minorHAnsi"/>
        </w:rPr>
        <w:t xml:space="preserve">The Battery Atlanta, a 2 million square-foot mixed-use development, located at the intersection of I-75 and I-285, offers an unmatched mix of boutique shopping, market-exclusive entertainment experiences, chef-driven restaurants, the Omni and Aloft Hotels, The Coca-Cola Roxy and 531 residences. The complex includes offices One Ballpark Center, Comcast’s regional headquarters; Two Ballpark Center, home to SPACES; Three Ballpark Center </w:t>
      </w:r>
      <w:r w:rsidRPr="006B4A4D">
        <w:rPr>
          <w:rFonts w:cstheme="minorHAnsi"/>
          <w:i/>
          <w:iCs/>
        </w:rPr>
        <w:t>(opening 2021),</w:t>
      </w:r>
      <w:r w:rsidRPr="006B4A4D">
        <w:rPr>
          <w:rFonts w:cstheme="minorHAnsi"/>
        </w:rPr>
        <w:t xml:space="preserve"> which will serve as Papa John’s global headquarters and TK Elevator’s North American headquarters; and Four Ballpark Center, home to DCO Commercial Floors. Powered by Comcast’s all-fiber network and delivering multi-terabit capabilities, The Battery Atlanta has the highest-capacity network serving any mixed-use development in the nation. For more information on The Battery Atlanta please visit </w:t>
      </w:r>
      <w:hyperlink r:id="rId17" w:history="1">
        <w:r w:rsidRPr="006B4A4D">
          <w:rPr>
            <w:rStyle w:val="Hyperlink"/>
            <w:rFonts w:cstheme="minorHAnsi"/>
          </w:rPr>
          <w:t>batteryatl.com</w:t>
        </w:r>
      </w:hyperlink>
      <w:r w:rsidRPr="006B4A4D">
        <w:rPr>
          <w:rFonts w:cstheme="minorHAnsi"/>
        </w:rPr>
        <w:t xml:space="preserve"> or connect on </w:t>
      </w:r>
      <w:hyperlink r:id="rId18" w:history="1">
        <w:r w:rsidRPr="006B4A4D">
          <w:rPr>
            <w:rStyle w:val="Hyperlink"/>
            <w:rFonts w:cstheme="minorHAnsi"/>
          </w:rPr>
          <w:t>Facebook</w:t>
        </w:r>
      </w:hyperlink>
      <w:r w:rsidRPr="006B4A4D">
        <w:rPr>
          <w:rFonts w:cstheme="minorHAnsi"/>
        </w:rPr>
        <w:t xml:space="preserve">, </w:t>
      </w:r>
      <w:hyperlink r:id="rId19" w:history="1">
        <w:r w:rsidRPr="006B4A4D">
          <w:rPr>
            <w:rStyle w:val="Hyperlink"/>
            <w:rFonts w:cstheme="minorHAnsi"/>
          </w:rPr>
          <w:t>Instagram</w:t>
        </w:r>
      </w:hyperlink>
      <w:r w:rsidRPr="006B4A4D">
        <w:rPr>
          <w:rFonts w:cstheme="minorHAnsi"/>
        </w:rPr>
        <w:t xml:space="preserve"> and </w:t>
      </w:r>
      <w:hyperlink r:id="rId20" w:history="1">
        <w:r w:rsidRPr="006B4A4D">
          <w:rPr>
            <w:rStyle w:val="Hyperlink"/>
            <w:rFonts w:cstheme="minorHAnsi"/>
          </w:rPr>
          <w:t>Twitter</w:t>
        </w:r>
      </w:hyperlink>
      <w:r w:rsidRPr="006B4A4D">
        <w:rPr>
          <w:rFonts w:cstheme="minorHAnsi"/>
        </w:rPr>
        <w:t>.</w:t>
      </w:r>
    </w:p>
    <w:p w14:paraId="789887DC" w14:textId="77777777" w:rsidR="00211E19" w:rsidRDefault="00211E19"/>
    <w:sectPr w:rsidR="00211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C8B"/>
    <w:multiLevelType w:val="hybridMultilevel"/>
    <w:tmpl w:val="5E4AC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061B8"/>
    <w:multiLevelType w:val="hybridMultilevel"/>
    <w:tmpl w:val="F0D4B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D3341E1"/>
    <w:multiLevelType w:val="hybridMultilevel"/>
    <w:tmpl w:val="516E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01C61"/>
    <w:multiLevelType w:val="hybridMultilevel"/>
    <w:tmpl w:val="E97A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D7728"/>
    <w:multiLevelType w:val="hybridMultilevel"/>
    <w:tmpl w:val="68A4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487704"/>
    <w:multiLevelType w:val="hybridMultilevel"/>
    <w:tmpl w:val="FD86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7B"/>
    <w:rsid w:val="000106BA"/>
    <w:rsid w:val="00032E3B"/>
    <w:rsid w:val="00065AC4"/>
    <w:rsid w:val="0007541A"/>
    <w:rsid w:val="000C3FC8"/>
    <w:rsid w:val="000C4328"/>
    <w:rsid w:val="00102A55"/>
    <w:rsid w:val="00124EB1"/>
    <w:rsid w:val="001B0A33"/>
    <w:rsid w:val="001E50B6"/>
    <w:rsid w:val="00211E19"/>
    <w:rsid w:val="00224039"/>
    <w:rsid w:val="00251D3D"/>
    <w:rsid w:val="00284149"/>
    <w:rsid w:val="002867CF"/>
    <w:rsid w:val="002A0DC8"/>
    <w:rsid w:val="002C39EA"/>
    <w:rsid w:val="002C3C85"/>
    <w:rsid w:val="002C77D8"/>
    <w:rsid w:val="002C78F0"/>
    <w:rsid w:val="003370D5"/>
    <w:rsid w:val="00373503"/>
    <w:rsid w:val="00476A1D"/>
    <w:rsid w:val="004C259B"/>
    <w:rsid w:val="00503CC1"/>
    <w:rsid w:val="0052492B"/>
    <w:rsid w:val="00551B5F"/>
    <w:rsid w:val="00581BCD"/>
    <w:rsid w:val="00592715"/>
    <w:rsid w:val="005C217C"/>
    <w:rsid w:val="005D215A"/>
    <w:rsid w:val="005D40C6"/>
    <w:rsid w:val="006630B1"/>
    <w:rsid w:val="00696875"/>
    <w:rsid w:val="006B446B"/>
    <w:rsid w:val="007055E0"/>
    <w:rsid w:val="007125C9"/>
    <w:rsid w:val="0072726F"/>
    <w:rsid w:val="00781651"/>
    <w:rsid w:val="0079449F"/>
    <w:rsid w:val="00825365"/>
    <w:rsid w:val="00881898"/>
    <w:rsid w:val="008B291E"/>
    <w:rsid w:val="008C62EE"/>
    <w:rsid w:val="008D08D4"/>
    <w:rsid w:val="00917890"/>
    <w:rsid w:val="00937B96"/>
    <w:rsid w:val="009469E8"/>
    <w:rsid w:val="00A5147B"/>
    <w:rsid w:val="00A8330A"/>
    <w:rsid w:val="00AB35E9"/>
    <w:rsid w:val="00B074E1"/>
    <w:rsid w:val="00B174D8"/>
    <w:rsid w:val="00BE1FC1"/>
    <w:rsid w:val="00C128BF"/>
    <w:rsid w:val="00C77B73"/>
    <w:rsid w:val="00CF3443"/>
    <w:rsid w:val="00D77141"/>
    <w:rsid w:val="00DA6812"/>
    <w:rsid w:val="00E33D4C"/>
    <w:rsid w:val="00E62EA9"/>
    <w:rsid w:val="00E65398"/>
    <w:rsid w:val="00EB31F0"/>
    <w:rsid w:val="00F162BF"/>
    <w:rsid w:val="00F53D97"/>
    <w:rsid w:val="00F67FFD"/>
    <w:rsid w:val="00FA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7F83"/>
  <w15:chartTrackingRefBased/>
  <w15:docId w15:val="{8B210C20-6703-49E8-82D6-D00BE814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47B"/>
    <w:rPr>
      <w:color w:val="0563C1" w:themeColor="hyperlink"/>
      <w:u w:val="single"/>
    </w:rPr>
  </w:style>
  <w:style w:type="paragraph" w:styleId="NoSpacing">
    <w:name w:val="No Spacing"/>
    <w:uiPriority w:val="1"/>
    <w:qFormat/>
    <w:rsid w:val="00A5147B"/>
    <w:pPr>
      <w:spacing w:after="0" w:line="240" w:lineRule="auto"/>
    </w:pPr>
  </w:style>
  <w:style w:type="paragraph" w:styleId="NormalWeb">
    <w:name w:val="Normal (Web)"/>
    <w:basedOn w:val="Normal"/>
    <w:uiPriority w:val="99"/>
    <w:unhideWhenUsed/>
    <w:rsid w:val="00A514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47B"/>
    <w:rPr>
      <w:b/>
      <w:bCs/>
    </w:rPr>
  </w:style>
  <w:style w:type="character" w:styleId="Emphasis">
    <w:name w:val="Emphasis"/>
    <w:basedOn w:val="DefaultParagraphFont"/>
    <w:uiPriority w:val="20"/>
    <w:qFormat/>
    <w:rsid w:val="00A5147B"/>
    <w:rPr>
      <w:i/>
      <w:iCs/>
    </w:rPr>
  </w:style>
  <w:style w:type="paragraph" w:customStyle="1" w:styleId="paragraph">
    <w:name w:val="paragraph"/>
    <w:basedOn w:val="Normal"/>
    <w:rsid w:val="00A5147B"/>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A5147B"/>
  </w:style>
  <w:style w:type="character" w:customStyle="1" w:styleId="eop">
    <w:name w:val="eop"/>
    <w:basedOn w:val="DefaultParagraphFont"/>
    <w:rsid w:val="00A5147B"/>
  </w:style>
  <w:style w:type="character" w:customStyle="1" w:styleId="scxw254415205">
    <w:name w:val="scxw254415205"/>
    <w:basedOn w:val="DefaultParagraphFont"/>
    <w:rsid w:val="00A5147B"/>
  </w:style>
  <w:style w:type="character" w:styleId="CommentReference">
    <w:name w:val="annotation reference"/>
    <w:basedOn w:val="DefaultParagraphFont"/>
    <w:uiPriority w:val="99"/>
    <w:semiHidden/>
    <w:unhideWhenUsed/>
    <w:rsid w:val="007125C9"/>
    <w:rPr>
      <w:sz w:val="16"/>
      <w:szCs w:val="16"/>
    </w:rPr>
  </w:style>
  <w:style w:type="paragraph" w:styleId="CommentText">
    <w:name w:val="annotation text"/>
    <w:basedOn w:val="Normal"/>
    <w:link w:val="CommentTextChar"/>
    <w:uiPriority w:val="99"/>
    <w:semiHidden/>
    <w:unhideWhenUsed/>
    <w:rsid w:val="007125C9"/>
    <w:pPr>
      <w:spacing w:line="240" w:lineRule="auto"/>
    </w:pPr>
    <w:rPr>
      <w:sz w:val="20"/>
      <w:szCs w:val="20"/>
    </w:rPr>
  </w:style>
  <w:style w:type="character" w:customStyle="1" w:styleId="CommentTextChar">
    <w:name w:val="Comment Text Char"/>
    <w:basedOn w:val="DefaultParagraphFont"/>
    <w:link w:val="CommentText"/>
    <w:uiPriority w:val="99"/>
    <w:semiHidden/>
    <w:rsid w:val="007125C9"/>
    <w:rPr>
      <w:sz w:val="20"/>
      <w:szCs w:val="20"/>
    </w:rPr>
  </w:style>
  <w:style w:type="paragraph" w:styleId="CommentSubject">
    <w:name w:val="annotation subject"/>
    <w:basedOn w:val="CommentText"/>
    <w:next w:val="CommentText"/>
    <w:link w:val="CommentSubjectChar"/>
    <w:uiPriority w:val="99"/>
    <w:semiHidden/>
    <w:unhideWhenUsed/>
    <w:rsid w:val="007125C9"/>
    <w:rPr>
      <w:b/>
      <w:bCs/>
    </w:rPr>
  </w:style>
  <w:style w:type="character" w:customStyle="1" w:styleId="CommentSubjectChar">
    <w:name w:val="Comment Subject Char"/>
    <w:basedOn w:val="CommentTextChar"/>
    <w:link w:val="CommentSubject"/>
    <w:uiPriority w:val="99"/>
    <w:semiHidden/>
    <w:rsid w:val="007125C9"/>
    <w:rPr>
      <w:b/>
      <w:bCs/>
      <w:sz w:val="20"/>
      <w:szCs w:val="20"/>
    </w:rPr>
  </w:style>
  <w:style w:type="character" w:styleId="UnresolvedMention">
    <w:name w:val="Unresolved Mention"/>
    <w:basedOn w:val="DefaultParagraphFont"/>
    <w:uiPriority w:val="99"/>
    <w:semiHidden/>
    <w:unhideWhenUsed/>
    <w:rsid w:val="00FA1665"/>
    <w:rPr>
      <w:color w:val="605E5C"/>
      <w:shd w:val="clear" w:color="auto" w:fill="E1DFDD"/>
    </w:rPr>
  </w:style>
  <w:style w:type="paragraph" w:styleId="BalloonText">
    <w:name w:val="Balloon Text"/>
    <w:basedOn w:val="Normal"/>
    <w:link w:val="BalloonTextChar"/>
    <w:uiPriority w:val="99"/>
    <w:semiHidden/>
    <w:unhideWhenUsed/>
    <w:rsid w:val="005D4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0C6"/>
    <w:rPr>
      <w:rFonts w:ascii="Segoe UI" w:hAnsi="Segoe UI" w:cs="Segoe UI"/>
      <w:sz w:val="18"/>
      <w:szCs w:val="18"/>
    </w:rPr>
  </w:style>
  <w:style w:type="paragraph" w:styleId="ListParagraph">
    <w:name w:val="List Paragraph"/>
    <w:basedOn w:val="Normal"/>
    <w:uiPriority w:val="34"/>
    <w:qFormat/>
    <w:rsid w:val="00F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6291">
      <w:bodyDiv w:val="1"/>
      <w:marLeft w:val="0"/>
      <w:marRight w:val="0"/>
      <w:marTop w:val="0"/>
      <w:marBottom w:val="0"/>
      <w:divBdr>
        <w:top w:val="none" w:sz="0" w:space="0" w:color="auto"/>
        <w:left w:val="none" w:sz="0" w:space="0" w:color="auto"/>
        <w:bottom w:val="none" w:sz="0" w:space="0" w:color="auto"/>
        <w:right w:val="none" w:sz="0" w:space="0" w:color="auto"/>
      </w:divBdr>
    </w:div>
    <w:div w:id="362631303">
      <w:bodyDiv w:val="1"/>
      <w:marLeft w:val="0"/>
      <w:marRight w:val="0"/>
      <w:marTop w:val="0"/>
      <w:marBottom w:val="0"/>
      <w:divBdr>
        <w:top w:val="none" w:sz="0" w:space="0" w:color="auto"/>
        <w:left w:val="none" w:sz="0" w:space="0" w:color="auto"/>
        <w:bottom w:val="none" w:sz="0" w:space="0" w:color="auto"/>
        <w:right w:val="none" w:sz="0" w:space="0" w:color="auto"/>
      </w:divBdr>
    </w:div>
    <w:div w:id="888034282">
      <w:bodyDiv w:val="1"/>
      <w:marLeft w:val="0"/>
      <w:marRight w:val="0"/>
      <w:marTop w:val="0"/>
      <w:marBottom w:val="0"/>
      <w:divBdr>
        <w:top w:val="none" w:sz="0" w:space="0" w:color="auto"/>
        <w:left w:val="none" w:sz="0" w:space="0" w:color="auto"/>
        <w:bottom w:val="none" w:sz="0" w:space="0" w:color="auto"/>
        <w:right w:val="none" w:sz="0" w:space="0" w:color="auto"/>
      </w:divBdr>
    </w:div>
    <w:div w:id="1158764119">
      <w:bodyDiv w:val="1"/>
      <w:marLeft w:val="0"/>
      <w:marRight w:val="0"/>
      <w:marTop w:val="0"/>
      <w:marBottom w:val="0"/>
      <w:divBdr>
        <w:top w:val="none" w:sz="0" w:space="0" w:color="auto"/>
        <w:left w:val="none" w:sz="0" w:space="0" w:color="auto"/>
        <w:bottom w:val="none" w:sz="0" w:space="0" w:color="auto"/>
        <w:right w:val="none" w:sz="0" w:space="0" w:color="auto"/>
      </w:divBdr>
    </w:div>
    <w:div w:id="17230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tteryatl/" TargetMode="External"/><Relationship Id="rId13" Type="http://schemas.openxmlformats.org/officeDocument/2006/relationships/hyperlink" Target="https://www.axs.com/events/404601/live-goes-90-s-tickets" TargetMode="External"/><Relationship Id="rId18" Type="http://schemas.openxmlformats.org/officeDocument/2006/relationships/hyperlink" Target="https://www.facebook.com/batteryat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ventbrite.com/e/yoga-presented-by-kaiser-permanente-tickets-136331092969?fbclid=IwAR0SVBThwEZwLSNKntdxcZRelugRdWZKiUS0N5_T9FngFObhln8cArUF9dg" TargetMode="External"/><Relationship Id="rId12" Type="http://schemas.openxmlformats.org/officeDocument/2006/relationships/hyperlink" Target="https://www.redcross.org/" TargetMode="External"/><Relationship Id="rId17" Type="http://schemas.openxmlformats.org/officeDocument/2006/relationships/hyperlink" Target="http://www.batteryatl.com" TargetMode="External"/><Relationship Id="rId2" Type="http://schemas.openxmlformats.org/officeDocument/2006/relationships/styles" Target="styles.xml"/><Relationship Id="rId16" Type="http://schemas.openxmlformats.org/officeDocument/2006/relationships/hyperlink" Target="https://batteryatl.com/directions-parking/" TargetMode="External"/><Relationship Id="rId20" Type="http://schemas.openxmlformats.org/officeDocument/2006/relationships/hyperlink" Target="https://twitter.com/batteryatl" TargetMode="External"/><Relationship Id="rId1" Type="http://schemas.openxmlformats.org/officeDocument/2006/relationships/numbering" Target="numbering.xml"/><Relationship Id="rId6" Type="http://schemas.openxmlformats.org/officeDocument/2006/relationships/image" Target="cid:image001.png@01D43EBC.FF2D0020" TargetMode="External"/><Relationship Id="rId11" Type="http://schemas.openxmlformats.org/officeDocument/2006/relationships/hyperlink" Target="https://sandyplains.b2rmusic.com/" TargetMode="External"/><Relationship Id="rId5" Type="http://schemas.openxmlformats.org/officeDocument/2006/relationships/image" Target="media/image1.png"/><Relationship Id="rId15" Type="http://schemas.openxmlformats.org/officeDocument/2006/relationships/hyperlink" Target="https://batteryatl.com/events-cal/" TargetMode="External"/><Relationship Id="rId10" Type="http://schemas.openxmlformats.org/officeDocument/2006/relationships/hyperlink" Target="https://www.usta.com/en/home.html" TargetMode="External"/><Relationship Id="rId19" Type="http://schemas.openxmlformats.org/officeDocument/2006/relationships/hyperlink" Target="https://www.instagram.com/batteryatl/" TargetMode="External"/><Relationship Id="rId4" Type="http://schemas.openxmlformats.org/officeDocument/2006/relationships/webSettings" Target="webSettings.xml"/><Relationship Id="rId9" Type="http://schemas.openxmlformats.org/officeDocument/2006/relationships/hyperlink" Target="https://www.youtube.com/channel/UCwd1lDyPcL5KzCLwZ_Hf-zA" TargetMode="External"/><Relationship Id="rId14" Type="http://schemas.openxmlformats.org/officeDocument/2006/relationships/hyperlink" Target="http://parkbenchbattery.com/calend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kphelan@emailbrave.com</dc:creator>
  <cp:keywords/>
  <dc:description/>
  <cp:lastModifiedBy>kphelan@emailbrave.com</cp:lastModifiedBy>
  <cp:revision>5</cp:revision>
  <dcterms:created xsi:type="dcterms:W3CDTF">2021-06-30T15:00:00Z</dcterms:created>
  <dcterms:modified xsi:type="dcterms:W3CDTF">2021-06-30T15:14:00Z</dcterms:modified>
</cp:coreProperties>
</file>